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310A1ED3" w:rsidP="3E4371BE" w:rsidRDefault="310A1ED3" w14:paraId="056023CA" w14:textId="6EBD354D">
      <w:pPr>
        <w:pStyle w:val="Normal"/>
        <w:ind w:left="0"/>
        <w:jc w:val="center"/>
        <w:rPr>
          <w:rFonts w:ascii="Arial" w:hAnsi="Arial" w:eastAsia="Arial" w:cs="Arial"/>
          <w:b w:val="1"/>
          <w:bCs w:val="1"/>
          <w:sz w:val="28"/>
          <w:szCs w:val="28"/>
        </w:rPr>
      </w:pPr>
      <w:r w:rsidRPr="3E4371BE" w:rsidR="310A1ED3">
        <w:rPr>
          <w:rFonts w:ascii="Arial" w:hAnsi="Arial" w:eastAsia="Arial" w:cs="Arial"/>
          <w:b w:val="1"/>
          <w:bCs w:val="1"/>
          <w:sz w:val="28"/>
          <w:szCs w:val="28"/>
        </w:rPr>
        <w:t>Crediclub</w:t>
      </w:r>
      <w:r w:rsidRPr="3E4371BE" w:rsidR="310A1ED3">
        <w:rPr>
          <w:rFonts w:ascii="Arial" w:hAnsi="Arial" w:eastAsia="Arial" w:cs="Arial"/>
          <w:b w:val="1"/>
          <w:bCs w:val="1"/>
          <w:sz w:val="28"/>
          <w:szCs w:val="28"/>
        </w:rPr>
        <w:t xml:space="preserve"> </w:t>
      </w:r>
      <w:r w:rsidRPr="3E4371BE" w:rsidR="224595AA">
        <w:rPr>
          <w:rFonts w:ascii="Arial" w:hAnsi="Arial" w:eastAsia="Arial" w:cs="Arial"/>
          <w:b w:val="1"/>
          <w:bCs w:val="1"/>
          <w:sz w:val="28"/>
          <w:szCs w:val="28"/>
        </w:rPr>
        <w:t xml:space="preserve">y SuperTasas.com </w:t>
      </w:r>
      <w:commentRangeStart w:id="1937016547"/>
      <w:commentRangeStart w:id="1977316646"/>
      <w:r w:rsidRPr="3E4371BE" w:rsidR="7434F944">
        <w:rPr>
          <w:rFonts w:ascii="Arial" w:hAnsi="Arial" w:eastAsia="Arial" w:cs="Arial"/>
          <w:b w:val="1"/>
          <w:bCs w:val="1"/>
          <w:sz w:val="28"/>
          <w:szCs w:val="28"/>
        </w:rPr>
        <w:t>destaca</w:t>
      </w:r>
      <w:r w:rsidRPr="3E4371BE" w:rsidR="183F159A">
        <w:rPr>
          <w:rFonts w:ascii="Arial" w:hAnsi="Arial" w:eastAsia="Arial" w:cs="Arial"/>
          <w:b w:val="1"/>
          <w:bCs w:val="1"/>
          <w:sz w:val="28"/>
          <w:szCs w:val="28"/>
        </w:rPr>
        <w:t>n</w:t>
      </w:r>
      <w:r w:rsidRPr="3E4371BE" w:rsidR="7434F944">
        <w:rPr>
          <w:rFonts w:ascii="Arial" w:hAnsi="Arial" w:eastAsia="Arial" w:cs="Arial"/>
          <w:b w:val="1"/>
          <w:bCs w:val="1"/>
          <w:sz w:val="28"/>
          <w:szCs w:val="28"/>
        </w:rPr>
        <w:t xml:space="preserve"> </w:t>
      </w:r>
      <w:commentRangeEnd w:id="1937016547"/>
      <w:r>
        <w:rPr>
          <w:rStyle w:val="CommentReference"/>
        </w:rPr>
        <w:commentReference w:id="1937016547"/>
      </w:r>
      <w:commentRangeEnd w:id="1977316646"/>
      <w:r>
        <w:rPr>
          <w:rStyle w:val="CommentReference"/>
        </w:rPr>
        <w:commentReference w:id="1977316646"/>
      </w:r>
      <w:r w:rsidRPr="3E4371BE" w:rsidR="5416244B">
        <w:rPr>
          <w:rFonts w:ascii="Arial" w:hAnsi="Arial" w:eastAsia="Arial" w:cs="Arial"/>
          <w:b w:val="1"/>
          <w:bCs w:val="1"/>
          <w:sz w:val="28"/>
          <w:szCs w:val="28"/>
        </w:rPr>
        <w:t>en e</w:t>
      </w:r>
      <w:r w:rsidRPr="3E4371BE" w:rsidR="310A1ED3">
        <w:rPr>
          <w:rFonts w:ascii="Arial" w:hAnsi="Arial" w:eastAsia="Arial" w:cs="Arial"/>
          <w:b w:val="1"/>
          <w:bCs w:val="1"/>
          <w:sz w:val="28"/>
          <w:szCs w:val="28"/>
        </w:rPr>
        <w:t>l ranki</w:t>
      </w:r>
      <w:r w:rsidRPr="3E4371BE" w:rsidR="310A1ED3">
        <w:rPr>
          <w:rFonts w:ascii="Arial" w:hAnsi="Arial" w:eastAsia="Arial" w:cs="Arial"/>
          <w:b w:val="1"/>
          <w:bCs w:val="1"/>
          <w:sz w:val="28"/>
          <w:szCs w:val="28"/>
        </w:rPr>
        <w:t xml:space="preserve">ng </w:t>
      </w:r>
      <w:r w:rsidRPr="3E4371BE" w:rsidR="310A1ED3">
        <w:rPr>
          <w:rFonts w:ascii="Arial" w:hAnsi="Arial" w:eastAsia="Arial" w:cs="Arial"/>
          <w:b w:val="1"/>
          <w:bCs w:val="1"/>
          <w:sz w:val="28"/>
          <w:szCs w:val="28"/>
        </w:rPr>
        <w:t>Finnovi</w:t>
      </w:r>
      <w:r w:rsidRPr="3E4371BE" w:rsidR="310A1ED3">
        <w:rPr>
          <w:rFonts w:ascii="Arial" w:hAnsi="Arial" w:eastAsia="Arial" w:cs="Arial"/>
          <w:b w:val="1"/>
          <w:bCs w:val="1"/>
          <w:sz w:val="28"/>
          <w:szCs w:val="28"/>
        </w:rPr>
        <w:t>sta</w:t>
      </w:r>
      <w:r w:rsidRPr="3E4371BE" w:rsidR="310A1ED3">
        <w:rPr>
          <w:rFonts w:ascii="Arial" w:hAnsi="Arial" w:eastAsia="Arial" w:cs="Arial"/>
          <w:b w:val="1"/>
          <w:bCs w:val="1"/>
          <w:sz w:val="28"/>
          <w:szCs w:val="28"/>
        </w:rPr>
        <w:t xml:space="preserve"> Fintech Radar México</w:t>
      </w:r>
    </w:p>
    <w:p w:rsidR="310A1ED3" w:rsidP="3E4371BE" w:rsidRDefault="310A1ED3" w14:paraId="0742432D" w14:textId="703EA22A">
      <w:pPr>
        <w:pStyle w:val="ListParagraph"/>
        <w:numPr>
          <w:ilvl w:val="0"/>
          <w:numId w:val="2"/>
        </w:numPr>
        <w:jc w:val="both"/>
        <w:rPr>
          <w:rFonts w:ascii="Arial" w:hAnsi="Arial" w:eastAsia="Arial" w:cs="Arial"/>
          <w:i w:val="1"/>
          <w:iCs w:val="1"/>
          <w:noProof w:val="0"/>
          <w:sz w:val="20"/>
          <w:szCs w:val="20"/>
          <w:lang w:val="es-ES"/>
        </w:rPr>
      </w:pPr>
      <w:r w:rsidRPr="3E4371BE" w:rsidR="310A1ED3">
        <w:rPr>
          <w:rFonts w:ascii="Arial" w:hAnsi="Arial" w:eastAsia="Arial" w:cs="Arial"/>
          <w:i w:val="1"/>
          <w:iCs w:val="1"/>
          <w:sz w:val="20"/>
          <w:szCs w:val="20"/>
        </w:rPr>
        <w:t>Crediclub</w:t>
      </w:r>
      <w:r w:rsidRPr="3E4371BE" w:rsidR="310A1ED3">
        <w:rPr>
          <w:rFonts w:ascii="Arial" w:hAnsi="Arial" w:eastAsia="Arial" w:cs="Arial"/>
          <w:i w:val="1"/>
          <w:iCs w:val="1"/>
          <w:sz w:val="20"/>
          <w:szCs w:val="20"/>
        </w:rPr>
        <w:t xml:space="preserve"> </w:t>
      </w:r>
      <w:r w:rsidRPr="3E4371BE" w:rsidR="5BEB9F94">
        <w:rPr>
          <w:rFonts w:ascii="Arial" w:hAnsi="Arial" w:eastAsia="Arial" w:cs="Arial"/>
          <w:i w:val="1"/>
          <w:iCs w:val="1"/>
          <w:sz w:val="20"/>
          <w:szCs w:val="20"/>
        </w:rPr>
        <w:t xml:space="preserve">y </w:t>
      </w:r>
      <w:r w:rsidRPr="3E4371BE" w:rsidR="5BEB9F94">
        <w:rPr>
          <w:rFonts w:ascii="Arial" w:hAnsi="Arial" w:eastAsia="Arial" w:cs="Arial"/>
          <w:i w:val="1"/>
          <w:iCs w:val="1"/>
          <w:sz w:val="20"/>
          <w:szCs w:val="20"/>
        </w:rPr>
        <w:t>SuperTasas</w:t>
      </w:r>
      <w:r w:rsidRPr="3E4371BE" w:rsidR="65D30862">
        <w:rPr>
          <w:rFonts w:ascii="Arial" w:hAnsi="Arial" w:eastAsia="Arial" w:cs="Arial"/>
          <w:i w:val="1"/>
          <w:iCs w:val="1"/>
          <w:sz w:val="20"/>
          <w:szCs w:val="20"/>
        </w:rPr>
        <w:t>.com</w:t>
      </w:r>
      <w:r w:rsidRPr="3E4371BE" w:rsidR="5BEB9F94">
        <w:rPr>
          <w:rFonts w:ascii="Arial" w:hAnsi="Arial" w:eastAsia="Arial" w:cs="Arial"/>
          <w:i w:val="1"/>
          <w:iCs w:val="1"/>
          <w:sz w:val="20"/>
          <w:szCs w:val="20"/>
        </w:rPr>
        <w:t xml:space="preserve"> formaron parte</w:t>
      </w:r>
      <w:r w:rsidRPr="3E4371BE" w:rsidR="5BEB9F94">
        <w:rPr>
          <w:rFonts w:ascii="Arial" w:hAnsi="Arial" w:eastAsia="Arial" w:cs="Arial"/>
          <w:i w:val="1"/>
          <w:iCs w:val="1"/>
          <w:sz w:val="20"/>
          <w:szCs w:val="20"/>
        </w:rPr>
        <w:t xml:space="preserve"> </w:t>
      </w:r>
      <w:r w:rsidRPr="3E4371BE" w:rsidR="7CFC2AD0">
        <w:rPr>
          <w:rFonts w:ascii="Arial" w:hAnsi="Arial" w:eastAsia="Arial" w:cs="Arial"/>
          <w:i w:val="1"/>
          <w:iCs w:val="1"/>
          <w:sz w:val="20"/>
          <w:szCs w:val="20"/>
        </w:rPr>
        <w:t>de</w:t>
      </w:r>
      <w:r w:rsidRPr="3E4371BE" w:rsidR="310A1ED3">
        <w:rPr>
          <w:rFonts w:ascii="Arial" w:hAnsi="Arial" w:eastAsia="Arial" w:cs="Arial"/>
          <w:i w:val="1"/>
          <w:iCs w:val="1"/>
          <w:sz w:val="20"/>
          <w:szCs w:val="20"/>
        </w:rPr>
        <w:t xml:space="preserve"> la </w:t>
      </w:r>
      <w:commentRangeStart w:id="2005802282"/>
      <w:commentRangeStart w:id="1784782832"/>
      <w:r w:rsidRPr="3E4371BE" w:rsidR="310A1ED3">
        <w:rPr>
          <w:rFonts w:ascii="Arial" w:hAnsi="Arial" w:eastAsia="Arial" w:cs="Arial"/>
          <w:i w:val="1"/>
          <w:iCs w:val="1"/>
          <w:sz w:val="20"/>
          <w:szCs w:val="20"/>
        </w:rPr>
        <w:t>VIII edición del</w:t>
      </w:r>
      <w:r w:rsidRPr="3E4371BE" w:rsidR="310A1ED3">
        <w:rPr>
          <w:rFonts w:ascii="Arial" w:hAnsi="Arial" w:eastAsia="Arial" w:cs="Arial"/>
          <w:i w:val="1"/>
          <w:iCs w:val="1"/>
          <w:sz w:val="20"/>
          <w:szCs w:val="20"/>
        </w:rPr>
        <w:t xml:space="preserve"> </w:t>
      </w:r>
      <w:r w:rsidRPr="3E4371BE" w:rsidR="310A1ED3">
        <w:rPr>
          <w:rFonts w:ascii="Arial" w:hAnsi="Arial" w:eastAsia="Arial" w:cs="Arial"/>
          <w:i w:val="1"/>
          <w:iCs w:val="1"/>
          <w:sz w:val="20"/>
          <w:szCs w:val="20"/>
        </w:rPr>
        <w:t>Finnovista</w:t>
      </w:r>
      <w:r w:rsidRPr="3E4371BE" w:rsidR="310A1ED3">
        <w:rPr>
          <w:rFonts w:ascii="Arial" w:hAnsi="Arial" w:eastAsia="Arial" w:cs="Arial"/>
          <w:i w:val="1"/>
          <w:iCs w:val="1"/>
          <w:sz w:val="20"/>
          <w:szCs w:val="20"/>
        </w:rPr>
        <w:t xml:space="preserve"> Fintech Radar México</w:t>
      </w:r>
      <w:r w:rsidRPr="3E4371BE" w:rsidR="493C0E8A">
        <w:rPr>
          <w:rFonts w:ascii="Arial" w:hAnsi="Arial" w:eastAsia="Arial" w:cs="Arial"/>
          <w:i w:val="1"/>
          <w:iCs w:val="1"/>
          <w:sz w:val="20"/>
          <w:szCs w:val="20"/>
        </w:rPr>
        <w:t xml:space="preserve"> 2023</w:t>
      </w:r>
      <w:r w:rsidRPr="3E4371BE" w:rsidR="310A1ED3">
        <w:rPr>
          <w:rFonts w:ascii="Arial" w:hAnsi="Arial" w:eastAsia="Arial" w:cs="Arial"/>
          <w:i w:val="1"/>
          <w:iCs w:val="1"/>
          <w:sz w:val="20"/>
          <w:szCs w:val="20"/>
        </w:rPr>
        <w:t xml:space="preserve"> por su contribución al ecosistema Fintech mexicano.</w:t>
      </w:r>
      <w:r w:rsidRPr="3E4371BE" w:rsidR="32EBE94E">
        <w:rPr>
          <w:rFonts w:ascii="Arial" w:hAnsi="Arial" w:eastAsia="Arial" w:cs="Arial"/>
          <w:i w:val="1"/>
          <w:iCs w:val="1"/>
          <w:sz w:val="20"/>
          <w:szCs w:val="20"/>
        </w:rPr>
        <w:t xml:space="preserve"> </w:t>
      </w:r>
      <w:commentRangeEnd w:id="2005802282"/>
      <w:r>
        <w:rPr>
          <w:rStyle w:val="CommentReference"/>
        </w:rPr>
        <w:commentReference w:id="2005802282"/>
      </w:r>
      <w:commentRangeEnd w:id="1784782832"/>
      <w:r>
        <w:rPr>
          <w:rStyle w:val="CommentReference"/>
        </w:rPr>
        <w:commentReference w:id="1784782832"/>
      </w:r>
    </w:p>
    <w:p w:rsidR="2BD3ABD6" w:rsidP="3E4371BE" w:rsidRDefault="2BD3ABD6" w14:paraId="6B624058" w14:textId="6214AD21">
      <w:pPr>
        <w:pStyle w:val="ListParagraph"/>
        <w:numPr>
          <w:ilvl w:val="0"/>
          <w:numId w:val="2"/>
        </w:numPr>
        <w:jc w:val="both"/>
        <w:rPr>
          <w:rFonts w:ascii="Arial" w:hAnsi="Arial" w:eastAsia="Arial" w:cs="Arial"/>
          <w:i w:val="1"/>
          <w:iCs w:val="1"/>
          <w:noProof w:val="0"/>
          <w:sz w:val="20"/>
          <w:szCs w:val="20"/>
          <w:lang w:val="es-ES"/>
        </w:rPr>
      </w:pPr>
      <w:r w:rsidRPr="3E4371BE" w:rsidR="2BD3ABD6">
        <w:rPr>
          <w:rFonts w:ascii="Arial" w:hAnsi="Arial" w:eastAsia="Arial" w:cs="Arial"/>
          <w:i w:val="1"/>
          <w:iCs w:val="1"/>
          <w:sz w:val="20"/>
          <w:szCs w:val="20"/>
        </w:rPr>
        <w:t>Finnovista</w:t>
      </w:r>
      <w:r w:rsidRPr="3E4371BE" w:rsidR="2BD3ABD6">
        <w:rPr>
          <w:rFonts w:ascii="Arial" w:hAnsi="Arial" w:eastAsia="Arial" w:cs="Arial"/>
          <w:i w:val="1"/>
          <w:iCs w:val="1"/>
          <w:sz w:val="20"/>
          <w:szCs w:val="20"/>
        </w:rPr>
        <w:t xml:space="preserve"> Fintech Radar México es una importante investigación y análisis</w:t>
      </w:r>
      <w:r w:rsidRPr="3E4371BE" w:rsidR="723AC9F0">
        <w:rPr>
          <w:rFonts w:ascii="Arial" w:hAnsi="Arial" w:eastAsia="Arial" w:cs="Arial"/>
          <w:i w:val="1"/>
          <w:iCs w:val="1"/>
          <w:sz w:val="20"/>
          <w:szCs w:val="20"/>
        </w:rPr>
        <w:t xml:space="preserve"> que</w:t>
      </w:r>
      <w:r w:rsidRPr="3E4371BE" w:rsidR="2BD3ABD6">
        <w:rPr>
          <w:rFonts w:ascii="Arial" w:hAnsi="Arial" w:eastAsia="Arial" w:cs="Arial"/>
          <w:i w:val="1"/>
          <w:iCs w:val="1"/>
          <w:sz w:val="20"/>
          <w:szCs w:val="20"/>
        </w:rPr>
        <w:t xml:space="preserve"> </w:t>
      </w:r>
      <w:r w:rsidRPr="3E4371BE" w:rsidR="2BD3ABD6">
        <w:rPr>
          <w:rFonts w:ascii="Arial" w:hAnsi="Arial" w:eastAsia="Arial" w:cs="Arial"/>
          <w:i w:val="1"/>
          <w:iCs w:val="1"/>
          <w:noProof w:val="0"/>
          <w:sz w:val="20"/>
          <w:szCs w:val="20"/>
          <w:lang w:val="es-ES"/>
        </w:rPr>
        <w:t xml:space="preserve">identifica las últimas tendencias y </w:t>
      </w:r>
      <w:r w:rsidRPr="3E4371BE" w:rsidR="164AFF97">
        <w:rPr>
          <w:rFonts w:ascii="Arial" w:hAnsi="Arial" w:eastAsia="Arial" w:cs="Arial"/>
          <w:i w:val="1"/>
          <w:iCs w:val="1"/>
          <w:noProof w:val="0"/>
          <w:sz w:val="20"/>
          <w:szCs w:val="20"/>
          <w:lang w:val="es-ES"/>
        </w:rPr>
        <w:t>startups emergentes</w:t>
      </w:r>
      <w:r w:rsidRPr="3E4371BE" w:rsidR="2BD3ABD6">
        <w:rPr>
          <w:rFonts w:ascii="Arial" w:hAnsi="Arial" w:eastAsia="Arial" w:cs="Arial"/>
          <w:i w:val="1"/>
          <w:iCs w:val="1"/>
          <w:noProof w:val="0"/>
          <w:sz w:val="20"/>
          <w:szCs w:val="20"/>
          <w:lang w:val="es-ES"/>
        </w:rPr>
        <w:t xml:space="preserve"> en </w:t>
      </w:r>
      <w:r w:rsidRPr="3E4371BE" w:rsidR="2A7918BE">
        <w:rPr>
          <w:rFonts w:ascii="Arial" w:hAnsi="Arial" w:eastAsia="Arial" w:cs="Arial"/>
          <w:i w:val="1"/>
          <w:iCs w:val="1"/>
          <w:noProof w:val="0"/>
          <w:sz w:val="20"/>
          <w:szCs w:val="20"/>
          <w:lang w:val="es-ES"/>
        </w:rPr>
        <w:t>el ecosistema</w:t>
      </w:r>
      <w:r w:rsidRPr="3E4371BE" w:rsidR="2BD3ABD6">
        <w:rPr>
          <w:rFonts w:ascii="Arial" w:hAnsi="Arial" w:eastAsia="Arial" w:cs="Arial"/>
          <w:i w:val="1"/>
          <w:iCs w:val="1"/>
          <w:noProof w:val="0"/>
          <w:sz w:val="20"/>
          <w:szCs w:val="20"/>
          <w:lang w:val="es-ES"/>
        </w:rPr>
        <w:t xml:space="preserve"> Fintech de los diferentes países hispanohablantes de la región</w:t>
      </w:r>
      <w:r w:rsidRPr="3E4371BE" w:rsidR="2BD3ABD6">
        <w:rPr>
          <w:rFonts w:ascii="Arial" w:hAnsi="Arial" w:eastAsia="Arial" w:cs="Arial"/>
          <w:i w:val="1"/>
          <w:iCs w:val="1"/>
          <w:noProof w:val="0"/>
          <w:sz w:val="20"/>
          <w:szCs w:val="20"/>
          <w:lang w:val="es-ES"/>
        </w:rPr>
        <w:t>.</w:t>
      </w:r>
    </w:p>
    <w:p w:rsidR="7054E489" w:rsidP="3E4371BE" w:rsidRDefault="7054E489" w14:paraId="30877FAF" w14:textId="270FCB3E">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3E4371BE" w:rsidR="7054E489">
        <w:rPr>
          <w:rFonts w:ascii="Arial" w:hAnsi="Arial" w:eastAsia="Arial" w:cs="Arial"/>
          <w:b w:val="1"/>
          <w:bCs w:val="1"/>
          <w:noProof w:val="0"/>
          <w:lang w:val="es-ES"/>
        </w:rPr>
        <w:t xml:space="preserve">Ciudad de México, </w:t>
      </w:r>
      <w:r w:rsidRPr="3E4371BE" w:rsidR="284BB060">
        <w:rPr>
          <w:rFonts w:ascii="Arial" w:hAnsi="Arial" w:eastAsia="Arial" w:cs="Arial"/>
          <w:b w:val="1"/>
          <w:bCs w:val="1"/>
          <w:noProof w:val="0"/>
          <w:lang w:val="es-ES"/>
        </w:rPr>
        <w:t>12</w:t>
      </w:r>
      <w:r w:rsidRPr="3E4371BE" w:rsidR="7054E489">
        <w:rPr>
          <w:rFonts w:ascii="Arial" w:hAnsi="Arial" w:eastAsia="Arial" w:cs="Arial"/>
          <w:b w:val="1"/>
          <w:bCs w:val="1"/>
          <w:noProof w:val="0"/>
          <w:lang w:val="es-ES"/>
        </w:rPr>
        <w:t xml:space="preserve"> de </w:t>
      </w:r>
      <w:r w:rsidRPr="3E4371BE" w:rsidR="0CB13F03">
        <w:rPr>
          <w:rFonts w:ascii="Arial" w:hAnsi="Arial" w:eastAsia="Arial" w:cs="Arial"/>
          <w:b w:val="1"/>
          <w:bCs w:val="1"/>
          <w:noProof w:val="0"/>
          <w:lang w:val="es-ES"/>
        </w:rPr>
        <w:t xml:space="preserve">marzo </w:t>
      </w:r>
      <w:r w:rsidRPr="3E4371BE" w:rsidR="7054E489">
        <w:rPr>
          <w:rFonts w:ascii="Arial" w:hAnsi="Arial" w:eastAsia="Arial" w:cs="Arial"/>
          <w:b w:val="1"/>
          <w:bCs w:val="1"/>
          <w:noProof w:val="0"/>
          <w:lang w:val="es-ES"/>
        </w:rPr>
        <w:t>de 2024. –</w:t>
      </w:r>
      <w:r w:rsidRPr="3E4371BE" w:rsidR="7054E489">
        <w:rPr>
          <w:rFonts w:ascii="Arial" w:hAnsi="Arial" w:eastAsia="Arial" w:cs="Arial"/>
          <w:noProof w:val="0"/>
          <w:lang w:val="es-ES"/>
        </w:rPr>
        <w:t xml:space="preserve"> </w:t>
      </w:r>
      <w:r w:rsidRPr="3E4371BE" w:rsidR="307D6C94">
        <w:rPr>
          <w:rFonts w:ascii="Arial" w:hAnsi="Arial" w:eastAsia="Arial" w:cs="Arial"/>
          <w:b w:val="0"/>
          <w:bCs w:val="0"/>
          <w:i w:val="0"/>
          <w:iCs w:val="0"/>
          <w:caps w:val="0"/>
          <w:smallCaps w:val="0"/>
          <w:noProof w:val="0"/>
          <w:color w:val="000000" w:themeColor="text1" w:themeTint="FF" w:themeShade="FF"/>
          <w:sz w:val="22"/>
          <w:szCs w:val="22"/>
          <w:lang w:val="es-419"/>
        </w:rPr>
        <w:t>Crediclub</w:t>
      </w:r>
      <w:r w:rsidRPr="3E4371BE" w:rsidR="307D6C94">
        <w:rPr>
          <w:rFonts w:ascii="Arial" w:hAnsi="Arial" w:eastAsia="Arial" w:cs="Arial"/>
          <w:b w:val="0"/>
          <w:bCs w:val="0"/>
          <w:i w:val="0"/>
          <w:iCs w:val="0"/>
          <w:caps w:val="0"/>
          <w:smallCaps w:val="0"/>
          <w:noProof w:val="0"/>
          <w:color w:val="000000" w:themeColor="text1" w:themeTint="FF" w:themeShade="FF"/>
          <w:sz w:val="22"/>
          <w:szCs w:val="22"/>
          <w:lang w:val="es-419"/>
        </w:rPr>
        <w:t xml:space="preserve">, compañía líder en tecnología financiera de impacto social, ha sido seleccionada por tercera vez en el </w:t>
      </w:r>
      <w:r w:rsidRPr="3E4371BE" w:rsidR="307D6C94">
        <w:rPr>
          <w:rFonts w:ascii="Arial" w:hAnsi="Arial" w:eastAsia="Arial" w:cs="Arial"/>
          <w:b w:val="0"/>
          <w:bCs w:val="0"/>
          <w:i w:val="0"/>
          <w:iCs w:val="0"/>
          <w:caps w:val="0"/>
          <w:smallCaps w:val="0"/>
          <w:noProof w:val="0"/>
          <w:color w:val="000000" w:themeColor="text1" w:themeTint="FF" w:themeShade="FF"/>
          <w:sz w:val="22"/>
          <w:szCs w:val="22"/>
          <w:lang w:val="es-419"/>
        </w:rPr>
        <w:t>Finnovista</w:t>
      </w:r>
      <w:r w:rsidRPr="3E4371BE" w:rsidR="307D6C94">
        <w:rPr>
          <w:rFonts w:ascii="Arial" w:hAnsi="Arial" w:eastAsia="Arial" w:cs="Arial"/>
          <w:b w:val="0"/>
          <w:bCs w:val="0"/>
          <w:i w:val="0"/>
          <w:iCs w:val="0"/>
          <w:caps w:val="0"/>
          <w:smallCaps w:val="0"/>
          <w:noProof w:val="0"/>
          <w:color w:val="000000" w:themeColor="text1" w:themeTint="FF" w:themeShade="FF"/>
          <w:sz w:val="22"/>
          <w:szCs w:val="22"/>
          <w:lang w:val="es-419"/>
        </w:rPr>
        <w:t xml:space="preserve"> Fintech Radar México, por su destacada contribución al ecosistema </w:t>
      </w:r>
      <w:r w:rsidRPr="3E4371BE" w:rsidR="307D6C94">
        <w:rPr>
          <w:rFonts w:ascii="Arial" w:hAnsi="Arial" w:eastAsia="Arial" w:cs="Arial"/>
          <w:b w:val="0"/>
          <w:bCs w:val="0"/>
          <w:i w:val="0"/>
          <w:iCs w:val="0"/>
          <w:caps w:val="0"/>
          <w:smallCaps w:val="0"/>
          <w:noProof w:val="0"/>
          <w:color w:val="000000" w:themeColor="text1" w:themeTint="FF" w:themeShade="FF"/>
          <w:sz w:val="22"/>
          <w:szCs w:val="22"/>
          <w:lang w:val="es-419"/>
        </w:rPr>
        <w:t>fintech</w:t>
      </w:r>
      <w:r w:rsidRPr="3E4371BE" w:rsidR="307D6C94">
        <w:rPr>
          <w:rFonts w:ascii="Arial" w:hAnsi="Arial" w:eastAsia="Arial" w:cs="Arial"/>
          <w:b w:val="0"/>
          <w:bCs w:val="0"/>
          <w:i w:val="0"/>
          <w:iCs w:val="0"/>
          <w:caps w:val="0"/>
          <w:smallCaps w:val="0"/>
          <w:noProof w:val="0"/>
          <w:color w:val="000000" w:themeColor="text1" w:themeTint="FF" w:themeShade="FF"/>
          <w:sz w:val="22"/>
          <w:szCs w:val="22"/>
          <w:lang w:val="es-419"/>
        </w:rPr>
        <w:t xml:space="preserve"> nacional. Reconocida como uno de los protagonistas locales de 2023 por su desempeño y solución tecnológica en </w:t>
      </w:r>
      <w:r w:rsidRPr="3E4371BE" w:rsidR="307D6C94">
        <w:rPr>
          <w:rFonts w:ascii="Arial" w:hAnsi="Arial" w:eastAsia="Arial" w:cs="Arial"/>
          <w:b w:val="0"/>
          <w:bCs w:val="0"/>
          <w:i w:val="1"/>
          <w:iCs w:val="1"/>
          <w:caps w:val="0"/>
          <w:smallCaps w:val="0"/>
          <w:noProof w:val="0"/>
          <w:color w:val="000000" w:themeColor="text1" w:themeTint="FF" w:themeShade="FF"/>
          <w:sz w:val="22"/>
          <w:szCs w:val="22"/>
          <w:lang w:val="es-419"/>
        </w:rPr>
        <w:t>lending</w:t>
      </w:r>
      <w:r w:rsidRPr="3E4371BE" w:rsidR="307D6C94">
        <w:rPr>
          <w:rFonts w:ascii="Arial" w:hAnsi="Arial" w:eastAsia="Arial" w:cs="Arial"/>
          <w:b w:val="0"/>
          <w:bCs w:val="0"/>
          <w:i w:val="0"/>
          <w:iCs w:val="0"/>
          <w:caps w:val="0"/>
          <w:smallCaps w:val="0"/>
          <w:noProof w:val="0"/>
          <w:color w:val="000000" w:themeColor="text1" w:themeTint="FF" w:themeShade="FF"/>
          <w:sz w:val="22"/>
          <w:szCs w:val="22"/>
          <w:lang w:val="es-419"/>
        </w:rPr>
        <w:t xml:space="preserve"> o préstamos, un servicio dirigido principalmente a negocios, mujeres micro emprendedoras y Pequeñas y Medianas Empresas (</w:t>
      </w:r>
      <w:r w:rsidRPr="3E4371BE" w:rsidR="307D6C94">
        <w:rPr>
          <w:rFonts w:ascii="Arial" w:hAnsi="Arial" w:eastAsia="Arial" w:cs="Arial"/>
          <w:b w:val="0"/>
          <w:bCs w:val="0"/>
          <w:i w:val="0"/>
          <w:iCs w:val="0"/>
          <w:caps w:val="0"/>
          <w:smallCaps w:val="0"/>
          <w:noProof w:val="0"/>
          <w:color w:val="000000" w:themeColor="text1" w:themeTint="FF" w:themeShade="FF"/>
          <w:sz w:val="22"/>
          <w:szCs w:val="22"/>
          <w:lang w:val="es-419"/>
        </w:rPr>
        <w:t>PyME’S</w:t>
      </w:r>
      <w:r w:rsidRPr="3E4371BE" w:rsidR="307D6C94">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commentRangeStart w:id="705481837"/>
      <w:commentRangeStart w:id="1588478696"/>
      <w:r w:rsidRPr="3E4371BE" w:rsidR="307D6C94">
        <w:rPr>
          <w:rFonts w:ascii="Arial" w:hAnsi="Arial" w:eastAsia="Arial" w:cs="Arial"/>
          <w:b w:val="0"/>
          <w:bCs w:val="0"/>
          <w:i w:val="0"/>
          <w:iCs w:val="0"/>
          <w:caps w:val="0"/>
          <w:smallCaps w:val="0"/>
          <w:noProof w:val="0"/>
          <w:color w:val="000000" w:themeColor="text1" w:themeTint="FF" w:themeShade="FF"/>
          <w:sz w:val="22"/>
          <w:szCs w:val="22"/>
          <w:lang w:val="es-419"/>
        </w:rPr>
        <w:t xml:space="preserve">Esta es la </w:t>
      </w:r>
      <w:r w:rsidRPr="3E4371BE" w:rsidR="5C2B07D8">
        <w:rPr>
          <w:rFonts w:ascii="Arial" w:hAnsi="Arial" w:eastAsia="Arial" w:cs="Arial"/>
          <w:b w:val="0"/>
          <w:bCs w:val="0"/>
          <w:i w:val="0"/>
          <w:iCs w:val="0"/>
          <w:caps w:val="0"/>
          <w:smallCaps w:val="0"/>
          <w:noProof w:val="0"/>
          <w:color w:val="000000" w:themeColor="text1" w:themeTint="FF" w:themeShade="FF"/>
          <w:sz w:val="22"/>
          <w:szCs w:val="22"/>
          <w:lang w:val="es-419"/>
        </w:rPr>
        <w:t>primera</w:t>
      </w:r>
      <w:r w:rsidRPr="3E4371BE" w:rsidR="307D6C94">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3E4371BE" w:rsidR="4AC46397">
        <w:rPr>
          <w:rFonts w:ascii="Arial" w:hAnsi="Arial" w:eastAsia="Arial" w:cs="Arial"/>
          <w:b w:val="0"/>
          <w:bCs w:val="0"/>
          <w:i w:val="0"/>
          <w:iCs w:val="0"/>
          <w:caps w:val="0"/>
          <w:smallCaps w:val="0"/>
          <w:noProof w:val="0"/>
          <w:color w:val="000000" w:themeColor="text1" w:themeTint="FF" w:themeShade="FF"/>
          <w:sz w:val="22"/>
          <w:szCs w:val="22"/>
          <w:lang w:val="es-419"/>
        </w:rPr>
        <w:t>ocasión</w:t>
      </w:r>
      <w:r w:rsidRPr="3E4371BE" w:rsidR="307D6C94">
        <w:rPr>
          <w:rFonts w:ascii="Arial" w:hAnsi="Arial" w:eastAsia="Arial" w:cs="Arial"/>
          <w:b w:val="0"/>
          <w:bCs w:val="0"/>
          <w:i w:val="0"/>
          <w:iCs w:val="0"/>
          <w:caps w:val="0"/>
          <w:smallCaps w:val="0"/>
          <w:noProof w:val="0"/>
          <w:color w:val="000000" w:themeColor="text1" w:themeTint="FF" w:themeShade="FF"/>
          <w:sz w:val="22"/>
          <w:szCs w:val="22"/>
          <w:lang w:val="es-419"/>
        </w:rPr>
        <w:t xml:space="preserve"> que </w:t>
      </w:r>
      <w:r w:rsidRPr="3E4371BE" w:rsidR="307D6C94">
        <w:rPr>
          <w:rFonts w:ascii="Arial" w:hAnsi="Arial" w:eastAsia="Arial" w:cs="Arial"/>
          <w:b w:val="0"/>
          <w:bCs w:val="0"/>
          <w:i w:val="0"/>
          <w:iCs w:val="0"/>
          <w:caps w:val="0"/>
          <w:smallCaps w:val="0"/>
          <w:noProof w:val="0"/>
          <w:color w:val="000000" w:themeColor="text1" w:themeTint="FF" w:themeShade="FF"/>
          <w:sz w:val="22"/>
          <w:szCs w:val="22"/>
          <w:lang w:val="es-419"/>
        </w:rPr>
        <w:t>Crediclub</w:t>
      </w:r>
      <w:r w:rsidRPr="3E4371BE" w:rsidR="307D6C94">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3E4371BE" w:rsidR="37F43A89">
        <w:rPr>
          <w:rFonts w:ascii="Arial" w:hAnsi="Arial" w:eastAsia="Arial" w:cs="Arial"/>
          <w:b w:val="0"/>
          <w:bCs w:val="0"/>
          <w:i w:val="0"/>
          <w:iCs w:val="0"/>
          <w:caps w:val="0"/>
          <w:smallCaps w:val="0"/>
          <w:noProof w:val="0"/>
          <w:color w:val="000000" w:themeColor="text1" w:themeTint="FF" w:themeShade="FF"/>
          <w:sz w:val="22"/>
          <w:szCs w:val="22"/>
          <w:lang w:val="es-419"/>
        </w:rPr>
        <w:t>y SuperTasas.com son</w:t>
      </w:r>
      <w:r w:rsidRPr="3E4371BE" w:rsidR="77BAEBA4">
        <w:rPr>
          <w:rFonts w:ascii="Arial" w:hAnsi="Arial" w:eastAsia="Arial" w:cs="Arial"/>
          <w:b w:val="0"/>
          <w:bCs w:val="0"/>
          <w:i w:val="0"/>
          <w:iCs w:val="0"/>
          <w:caps w:val="0"/>
          <w:smallCaps w:val="0"/>
          <w:noProof w:val="0"/>
          <w:color w:val="000000" w:themeColor="text1" w:themeTint="FF" w:themeShade="FF"/>
          <w:sz w:val="22"/>
          <w:szCs w:val="22"/>
          <w:lang w:val="es-419"/>
        </w:rPr>
        <w:t xml:space="preserve"> seleccionad</w:t>
      </w:r>
      <w:r w:rsidRPr="3E4371BE" w:rsidR="2764B55E">
        <w:rPr>
          <w:rFonts w:ascii="Arial" w:hAnsi="Arial" w:eastAsia="Arial" w:cs="Arial"/>
          <w:b w:val="0"/>
          <w:bCs w:val="0"/>
          <w:i w:val="0"/>
          <w:iCs w:val="0"/>
          <w:caps w:val="0"/>
          <w:smallCaps w:val="0"/>
          <w:noProof w:val="0"/>
          <w:color w:val="000000" w:themeColor="text1" w:themeTint="FF" w:themeShade="FF"/>
          <w:sz w:val="22"/>
          <w:szCs w:val="22"/>
          <w:lang w:val="es-419"/>
        </w:rPr>
        <w:t>os</w:t>
      </w:r>
      <w:r w:rsidRPr="3E4371BE" w:rsidR="77BAEBA4">
        <w:rPr>
          <w:rFonts w:ascii="Arial" w:hAnsi="Arial" w:eastAsia="Arial" w:cs="Arial"/>
          <w:b w:val="0"/>
          <w:bCs w:val="0"/>
          <w:i w:val="0"/>
          <w:iCs w:val="0"/>
          <w:caps w:val="0"/>
          <w:smallCaps w:val="0"/>
          <w:noProof w:val="0"/>
          <w:color w:val="000000" w:themeColor="text1" w:themeTint="FF" w:themeShade="FF"/>
          <w:sz w:val="22"/>
          <w:szCs w:val="22"/>
          <w:lang w:val="es-419"/>
        </w:rPr>
        <w:t xml:space="preserve"> e</w:t>
      </w:r>
      <w:r w:rsidRPr="3E4371BE" w:rsidR="1E245424">
        <w:rPr>
          <w:rFonts w:ascii="Arial" w:hAnsi="Arial" w:eastAsia="Arial" w:cs="Arial"/>
          <w:b w:val="0"/>
          <w:bCs w:val="0"/>
          <w:i w:val="0"/>
          <w:iCs w:val="0"/>
          <w:caps w:val="0"/>
          <w:smallCaps w:val="0"/>
          <w:noProof w:val="0"/>
          <w:color w:val="000000" w:themeColor="text1" w:themeTint="FF" w:themeShade="FF"/>
          <w:sz w:val="22"/>
          <w:szCs w:val="22"/>
          <w:lang w:val="es-419"/>
        </w:rPr>
        <w:t xml:space="preserve">n la misma edición, destacando en rubros de </w:t>
      </w:r>
      <w:r w:rsidRPr="3E4371BE" w:rsidR="1E245424">
        <w:rPr>
          <w:rFonts w:ascii="Arial" w:hAnsi="Arial" w:eastAsia="Arial" w:cs="Arial"/>
          <w:b w:val="0"/>
          <w:bCs w:val="0"/>
          <w:i w:val="1"/>
          <w:iCs w:val="1"/>
          <w:caps w:val="0"/>
          <w:smallCaps w:val="0"/>
          <w:noProof w:val="0"/>
          <w:color w:val="000000" w:themeColor="text1" w:themeTint="FF" w:themeShade="FF"/>
          <w:sz w:val="22"/>
          <w:szCs w:val="22"/>
          <w:lang w:val="es-419"/>
        </w:rPr>
        <w:t>leading</w:t>
      </w:r>
      <w:r w:rsidRPr="3E4371BE" w:rsidR="1E245424">
        <w:rPr>
          <w:rFonts w:ascii="Arial" w:hAnsi="Arial" w:eastAsia="Arial" w:cs="Arial"/>
          <w:b w:val="0"/>
          <w:bCs w:val="0"/>
          <w:i w:val="0"/>
          <w:iCs w:val="0"/>
          <w:caps w:val="0"/>
          <w:smallCaps w:val="0"/>
          <w:noProof w:val="0"/>
          <w:color w:val="000000" w:themeColor="text1" w:themeTint="FF" w:themeShade="FF"/>
          <w:sz w:val="22"/>
          <w:szCs w:val="22"/>
          <w:lang w:val="es-419"/>
        </w:rPr>
        <w:t xml:space="preserve"> y </w:t>
      </w:r>
      <w:r w:rsidRPr="3E4371BE" w:rsidR="1E245424">
        <w:rPr>
          <w:rFonts w:ascii="Arial" w:hAnsi="Arial" w:eastAsia="Arial" w:cs="Arial"/>
          <w:b w:val="0"/>
          <w:bCs w:val="0"/>
          <w:i w:val="1"/>
          <w:iCs w:val="1"/>
          <w:caps w:val="0"/>
          <w:smallCaps w:val="0"/>
          <w:noProof w:val="0"/>
          <w:color w:val="000000" w:themeColor="text1" w:themeTint="FF" w:themeShade="FF"/>
          <w:sz w:val="22"/>
          <w:szCs w:val="22"/>
          <w:lang w:val="es-419"/>
        </w:rPr>
        <w:t>wealth</w:t>
      </w:r>
      <w:r w:rsidRPr="3E4371BE" w:rsidR="1E245424">
        <w:rPr>
          <w:rFonts w:ascii="Arial" w:hAnsi="Arial" w:eastAsia="Arial" w:cs="Arial"/>
          <w:b w:val="0"/>
          <w:bCs w:val="0"/>
          <w:i w:val="1"/>
          <w:iCs w:val="1"/>
          <w:caps w:val="0"/>
          <w:smallCaps w:val="0"/>
          <w:noProof w:val="0"/>
          <w:color w:val="000000" w:themeColor="text1" w:themeTint="FF" w:themeShade="FF"/>
          <w:sz w:val="22"/>
          <w:szCs w:val="22"/>
          <w:lang w:val="es-419"/>
        </w:rPr>
        <w:t xml:space="preserve"> </w:t>
      </w:r>
      <w:r w:rsidRPr="3E4371BE" w:rsidR="1E245424">
        <w:rPr>
          <w:rFonts w:ascii="Arial" w:hAnsi="Arial" w:eastAsia="Arial" w:cs="Arial"/>
          <w:b w:val="0"/>
          <w:bCs w:val="0"/>
          <w:i w:val="1"/>
          <w:iCs w:val="1"/>
          <w:caps w:val="0"/>
          <w:smallCaps w:val="0"/>
          <w:noProof w:val="0"/>
          <w:color w:val="000000" w:themeColor="text1" w:themeTint="FF" w:themeShade="FF"/>
          <w:sz w:val="22"/>
          <w:szCs w:val="22"/>
          <w:lang w:val="es-419"/>
        </w:rPr>
        <w:t>management</w:t>
      </w:r>
      <w:r w:rsidRPr="3E4371BE" w:rsidR="1E245424">
        <w:rPr>
          <w:rFonts w:ascii="Arial" w:hAnsi="Arial" w:eastAsia="Arial" w:cs="Arial"/>
          <w:b w:val="0"/>
          <w:bCs w:val="0"/>
          <w:i w:val="1"/>
          <w:iCs w:val="1"/>
          <w:caps w:val="0"/>
          <w:smallCaps w:val="0"/>
          <w:noProof w:val="0"/>
          <w:color w:val="000000" w:themeColor="text1" w:themeTint="FF" w:themeShade="FF"/>
          <w:sz w:val="22"/>
          <w:szCs w:val="22"/>
          <w:lang w:val="es-419"/>
        </w:rPr>
        <w:t>,</w:t>
      </w:r>
      <w:r w:rsidRPr="3E4371BE" w:rsidR="1E245424">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3E4371BE" w:rsidR="1E245424">
        <w:rPr>
          <w:rFonts w:ascii="Arial" w:hAnsi="Arial" w:eastAsia="Arial" w:cs="Arial"/>
          <w:b w:val="0"/>
          <w:bCs w:val="0"/>
          <w:i w:val="0"/>
          <w:iCs w:val="0"/>
          <w:caps w:val="0"/>
          <w:smallCaps w:val="0"/>
          <w:noProof w:val="0"/>
          <w:color w:val="000000" w:themeColor="text1" w:themeTint="FF" w:themeShade="FF"/>
          <w:sz w:val="22"/>
          <w:szCs w:val="22"/>
          <w:lang w:val="es-419"/>
        </w:rPr>
        <w:t>respecti</w:t>
      </w:r>
      <w:r w:rsidRPr="3E4371BE" w:rsidR="7A3098BC">
        <w:rPr>
          <w:rFonts w:ascii="Arial" w:hAnsi="Arial" w:eastAsia="Arial" w:cs="Arial"/>
          <w:b w:val="0"/>
          <w:bCs w:val="0"/>
          <w:i w:val="0"/>
          <w:iCs w:val="0"/>
          <w:caps w:val="0"/>
          <w:smallCaps w:val="0"/>
          <w:noProof w:val="0"/>
          <w:color w:val="000000" w:themeColor="text1" w:themeTint="FF" w:themeShade="FF"/>
          <w:sz w:val="22"/>
          <w:szCs w:val="22"/>
          <w:lang w:val="es-419"/>
        </w:rPr>
        <w:t>vamente.</w:t>
      </w:r>
      <w:commentRangeEnd w:id="705481837"/>
      <w:r>
        <w:rPr>
          <w:rStyle w:val="CommentReference"/>
        </w:rPr>
        <w:commentReference w:id="705481837"/>
      </w:r>
      <w:commentRangeEnd w:id="1588478696"/>
      <w:r>
        <w:rPr>
          <w:rStyle w:val="CommentReference"/>
        </w:rPr>
        <w:commentReference w:id="1588478696"/>
      </w:r>
    </w:p>
    <w:p w:rsidR="6EDA98E2" w:rsidP="3E4371BE" w:rsidRDefault="6EDA98E2" w14:paraId="420CF780" w14:textId="0EC8D4D7">
      <w:pPr>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3E4371BE" w:rsidR="6EDA98E2">
        <w:rPr>
          <w:rFonts w:ascii="Arial" w:hAnsi="Arial" w:eastAsia="Arial" w:cs="Arial"/>
          <w:b w:val="0"/>
          <w:bCs w:val="0"/>
          <w:i w:val="0"/>
          <w:iCs w:val="0"/>
          <w:caps w:val="0"/>
          <w:smallCaps w:val="0"/>
          <w:noProof w:val="0"/>
          <w:color w:val="000000" w:themeColor="text1" w:themeTint="FF" w:themeShade="FF"/>
          <w:sz w:val="22"/>
          <w:szCs w:val="22"/>
          <w:lang w:val="es-419"/>
        </w:rPr>
        <w:t xml:space="preserve">En 2017, SuperTasas.com figuró en la burbuja de </w:t>
      </w:r>
      <w:r w:rsidRPr="3E4371BE" w:rsidR="6EDA98E2">
        <w:rPr>
          <w:rFonts w:ascii="Arial" w:hAnsi="Arial" w:eastAsia="Arial" w:cs="Arial"/>
          <w:b w:val="0"/>
          <w:bCs w:val="0"/>
          <w:i w:val="1"/>
          <w:iCs w:val="1"/>
          <w:caps w:val="0"/>
          <w:smallCaps w:val="0"/>
          <w:noProof w:val="0"/>
          <w:color w:val="000000" w:themeColor="text1" w:themeTint="FF" w:themeShade="FF"/>
          <w:sz w:val="22"/>
          <w:szCs w:val="22"/>
          <w:lang w:val="es-419"/>
        </w:rPr>
        <w:t>lending</w:t>
      </w:r>
      <w:r w:rsidRPr="3E4371BE" w:rsidR="6EDA98E2">
        <w:rPr>
          <w:rFonts w:ascii="Arial" w:hAnsi="Arial" w:eastAsia="Arial" w:cs="Arial"/>
          <w:b w:val="0"/>
          <w:bCs w:val="0"/>
          <w:i w:val="0"/>
          <w:iCs w:val="0"/>
          <w:caps w:val="0"/>
          <w:smallCaps w:val="0"/>
          <w:noProof w:val="0"/>
          <w:color w:val="000000" w:themeColor="text1" w:themeTint="FF" w:themeShade="FF"/>
          <w:sz w:val="22"/>
          <w:szCs w:val="22"/>
          <w:lang w:val="es-419"/>
        </w:rPr>
        <w:t xml:space="preserve">, seguido por su destacada presencia en </w:t>
      </w:r>
      <w:r w:rsidRPr="3E4371BE" w:rsidR="6EDA98E2">
        <w:rPr>
          <w:rFonts w:ascii="Arial" w:hAnsi="Arial" w:eastAsia="Arial" w:cs="Arial"/>
          <w:b w:val="0"/>
          <w:bCs w:val="0"/>
          <w:i w:val="1"/>
          <w:iCs w:val="1"/>
          <w:caps w:val="0"/>
          <w:smallCaps w:val="0"/>
          <w:noProof w:val="0"/>
          <w:color w:val="000000" w:themeColor="text1" w:themeTint="FF" w:themeShade="FF"/>
          <w:sz w:val="22"/>
          <w:szCs w:val="22"/>
          <w:lang w:val="es-419"/>
        </w:rPr>
        <w:t>wealth</w:t>
      </w:r>
      <w:r w:rsidRPr="3E4371BE" w:rsidR="6EDA98E2">
        <w:rPr>
          <w:rFonts w:ascii="Arial" w:hAnsi="Arial" w:eastAsia="Arial" w:cs="Arial"/>
          <w:b w:val="0"/>
          <w:bCs w:val="0"/>
          <w:i w:val="1"/>
          <w:iCs w:val="1"/>
          <w:caps w:val="0"/>
          <w:smallCaps w:val="0"/>
          <w:noProof w:val="0"/>
          <w:color w:val="000000" w:themeColor="text1" w:themeTint="FF" w:themeShade="FF"/>
          <w:sz w:val="22"/>
          <w:szCs w:val="22"/>
          <w:lang w:val="es-419"/>
        </w:rPr>
        <w:t xml:space="preserve"> </w:t>
      </w:r>
      <w:r w:rsidRPr="3E4371BE" w:rsidR="6EDA98E2">
        <w:rPr>
          <w:rFonts w:ascii="Arial" w:hAnsi="Arial" w:eastAsia="Arial" w:cs="Arial"/>
          <w:b w:val="0"/>
          <w:bCs w:val="0"/>
          <w:i w:val="1"/>
          <w:iCs w:val="1"/>
          <w:caps w:val="0"/>
          <w:smallCaps w:val="0"/>
          <w:noProof w:val="0"/>
          <w:color w:val="000000" w:themeColor="text1" w:themeTint="FF" w:themeShade="FF"/>
          <w:sz w:val="22"/>
          <w:szCs w:val="22"/>
          <w:lang w:val="es-419"/>
        </w:rPr>
        <w:t>managemen</w:t>
      </w:r>
      <w:r w:rsidRPr="3E4371BE" w:rsidR="6EDA98E2">
        <w:rPr>
          <w:rFonts w:ascii="Arial" w:hAnsi="Arial" w:eastAsia="Arial" w:cs="Arial"/>
          <w:b w:val="0"/>
          <w:bCs w:val="0"/>
          <w:i w:val="0"/>
          <w:iCs w:val="0"/>
          <w:caps w:val="0"/>
          <w:smallCaps w:val="0"/>
          <w:noProof w:val="0"/>
          <w:color w:val="000000" w:themeColor="text1" w:themeTint="FF" w:themeShade="FF"/>
          <w:sz w:val="22"/>
          <w:szCs w:val="22"/>
          <w:lang w:val="es-419"/>
        </w:rPr>
        <w:t>t</w:t>
      </w:r>
      <w:r w:rsidRPr="3E4371BE" w:rsidR="6EDA98E2">
        <w:rPr>
          <w:rFonts w:ascii="Arial" w:hAnsi="Arial" w:eastAsia="Arial" w:cs="Arial"/>
          <w:b w:val="0"/>
          <w:bCs w:val="0"/>
          <w:i w:val="0"/>
          <w:iCs w:val="0"/>
          <w:caps w:val="0"/>
          <w:smallCaps w:val="0"/>
          <w:noProof w:val="0"/>
          <w:color w:val="000000" w:themeColor="text1" w:themeTint="FF" w:themeShade="FF"/>
          <w:sz w:val="22"/>
          <w:szCs w:val="22"/>
          <w:lang w:val="es-419"/>
        </w:rPr>
        <w:t xml:space="preserve"> en 2018 y 2019. En 2020, nuevamente se reconoció su contribución en el ámbito de </w:t>
      </w:r>
      <w:r w:rsidRPr="3E4371BE" w:rsidR="6EDA98E2">
        <w:rPr>
          <w:rFonts w:ascii="Arial" w:hAnsi="Arial" w:eastAsia="Arial" w:cs="Arial"/>
          <w:b w:val="0"/>
          <w:bCs w:val="0"/>
          <w:i w:val="1"/>
          <w:iCs w:val="1"/>
          <w:caps w:val="0"/>
          <w:smallCaps w:val="0"/>
          <w:noProof w:val="0"/>
          <w:color w:val="000000" w:themeColor="text1" w:themeTint="FF" w:themeShade="FF"/>
          <w:sz w:val="22"/>
          <w:szCs w:val="22"/>
          <w:lang w:val="es-419"/>
        </w:rPr>
        <w:t>wealth</w:t>
      </w:r>
      <w:r w:rsidRPr="3E4371BE" w:rsidR="6EDA98E2">
        <w:rPr>
          <w:rFonts w:ascii="Arial" w:hAnsi="Arial" w:eastAsia="Arial" w:cs="Arial"/>
          <w:b w:val="0"/>
          <w:bCs w:val="0"/>
          <w:i w:val="1"/>
          <w:iCs w:val="1"/>
          <w:caps w:val="0"/>
          <w:smallCaps w:val="0"/>
          <w:noProof w:val="0"/>
          <w:color w:val="000000" w:themeColor="text1" w:themeTint="FF" w:themeShade="FF"/>
          <w:sz w:val="22"/>
          <w:szCs w:val="22"/>
          <w:lang w:val="es-419"/>
        </w:rPr>
        <w:t xml:space="preserve"> </w:t>
      </w:r>
      <w:r w:rsidRPr="3E4371BE" w:rsidR="6EDA98E2">
        <w:rPr>
          <w:rFonts w:ascii="Arial" w:hAnsi="Arial" w:eastAsia="Arial" w:cs="Arial"/>
          <w:b w:val="0"/>
          <w:bCs w:val="0"/>
          <w:i w:val="1"/>
          <w:iCs w:val="1"/>
          <w:caps w:val="0"/>
          <w:smallCaps w:val="0"/>
          <w:noProof w:val="0"/>
          <w:color w:val="000000" w:themeColor="text1" w:themeTint="FF" w:themeShade="FF"/>
          <w:sz w:val="22"/>
          <w:szCs w:val="22"/>
          <w:lang w:val="es-419"/>
        </w:rPr>
        <w:t>management</w:t>
      </w:r>
      <w:r w:rsidRPr="3E4371BE" w:rsidR="6EDA98E2">
        <w:rPr>
          <w:rFonts w:ascii="Arial" w:hAnsi="Arial" w:eastAsia="Arial" w:cs="Arial"/>
          <w:b w:val="0"/>
          <w:bCs w:val="0"/>
          <w:i w:val="1"/>
          <w:iCs w:val="1"/>
          <w:caps w:val="0"/>
          <w:smallCaps w:val="0"/>
          <w:noProof w:val="0"/>
          <w:color w:val="000000" w:themeColor="text1" w:themeTint="FF" w:themeShade="FF"/>
          <w:sz w:val="22"/>
          <w:szCs w:val="22"/>
          <w:lang w:val="es-419"/>
        </w:rPr>
        <w:t>.</w:t>
      </w:r>
      <w:r w:rsidRPr="3E4371BE" w:rsidR="6EDA98E2">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p>
    <w:p w:rsidR="307D6C94" w:rsidP="3E4371BE" w:rsidRDefault="307D6C94" w14:paraId="6FEE0491" w14:textId="10B6E8B0">
      <w:pPr>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E4371BE" w:rsidR="307D6C94">
        <w:rPr>
          <w:rFonts w:ascii="Arial" w:hAnsi="Arial" w:eastAsia="Arial" w:cs="Arial"/>
          <w:b w:val="0"/>
          <w:bCs w:val="0"/>
          <w:i w:val="1"/>
          <w:iCs w:val="1"/>
          <w:caps w:val="0"/>
          <w:smallCaps w:val="0"/>
          <w:noProof w:val="0"/>
          <w:color w:val="000000" w:themeColor="text1" w:themeTint="FF" w:themeShade="FF"/>
          <w:sz w:val="22"/>
          <w:szCs w:val="22"/>
          <w:lang w:val="es-419"/>
        </w:rPr>
        <w:t xml:space="preserve">"Recibimos con satisfacción este reconocimiento por formar parte del ecosistema de empresas de tecnología financiera en esta relevante investigación que muestra el pulso de la industria nacional. Celebramos con gusto a las </w:t>
      </w:r>
      <w:r w:rsidRPr="3E4371BE" w:rsidR="307D6C94">
        <w:rPr>
          <w:rFonts w:ascii="Arial" w:hAnsi="Arial" w:eastAsia="Arial" w:cs="Arial"/>
          <w:b w:val="0"/>
          <w:bCs w:val="0"/>
          <w:i w:val="1"/>
          <w:iCs w:val="1"/>
          <w:caps w:val="0"/>
          <w:smallCaps w:val="0"/>
          <w:noProof w:val="0"/>
          <w:color w:val="000000" w:themeColor="text1" w:themeTint="FF" w:themeShade="FF"/>
          <w:sz w:val="22"/>
          <w:szCs w:val="22"/>
          <w:lang w:val="es-419"/>
        </w:rPr>
        <w:t>nuevas startups</w:t>
      </w:r>
      <w:r w:rsidRPr="3E4371BE" w:rsidR="307D6C94">
        <w:rPr>
          <w:rFonts w:ascii="Arial" w:hAnsi="Arial" w:eastAsia="Arial" w:cs="Arial"/>
          <w:b w:val="0"/>
          <w:bCs w:val="0"/>
          <w:i w:val="1"/>
          <w:iCs w:val="1"/>
          <w:caps w:val="0"/>
          <w:smallCaps w:val="0"/>
          <w:noProof w:val="0"/>
          <w:color w:val="000000" w:themeColor="text1" w:themeTint="FF" w:themeShade="FF"/>
          <w:sz w:val="22"/>
          <w:szCs w:val="22"/>
          <w:lang w:val="es-419"/>
        </w:rPr>
        <w:t xml:space="preserve"> que se integraron al radar financiero durante el año pasado"</w:t>
      </w:r>
      <w:r w:rsidRPr="3E4371BE" w:rsidR="307D6C94">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3E4371BE" w:rsidR="307D6C94">
        <w:rPr>
          <w:rFonts w:ascii="Arial" w:hAnsi="Arial" w:eastAsia="Arial" w:cs="Arial"/>
          <w:b w:val="0"/>
          <w:bCs w:val="0"/>
          <w:i w:val="0"/>
          <w:iCs w:val="0"/>
          <w:caps w:val="0"/>
          <w:smallCaps w:val="0"/>
          <w:noProof w:val="0"/>
          <w:color w:val="000000" w:themeColor="text1" w:themeTint="FF" w:themeShade="FF"/>
          <w:sz w:val="22"/>
          <w:szCs w:val="22"/>
          <w:lang w:val="es-419"/>
        </w:rPr>
        <w:t xml:space="preserve">expresó </w:t>
      </w:r>
      <w:r w:rsidRPr="3E4371BE" w:rsidR="7C6F286D">
        <w:rPr>
          <w:rFonts w:ascii="Arial" w:hAnsi="Arial" w:eastAsia="Arial" w:cs="Arial"/>
          <w:b w:val="0"/>
          <w:bCs w:val="0"/>
          <w:i w:val="0"/>
          <w:iCs w:val="0"/>
          <w:caps w:val="0"/>
          <w:smallCaps w:val="0"/>
          <w:noProof w:val="0"/>
          <w:color w:val="000000" w:themeColor="text1" w:themeTint="FF" w:themeShade="FF"/>
          <w:sz w:val="22"/>
          <w:szCs w:val="22"/>
          <w:lang w:val="es-419"/>
        </w:rPr>
        <w:t xml:space="preserve">Juan Francisco Fernández CEO </w:t>
      </w:r>
      <w:r w:rsidRPr="3E4371BE" w:rsidR="307D6C94">
        <w:rPr>
          <w:rFonts w:ascii="Arial" w:hAnsi="Arial" w:eastAsia="Arial" w:cs="Arial"/>
          <w:b w:val="0"/>
          <w:bCs w:val="0"/>
          <w:i w:val="0"/>
          <w:iCs w:val="0"/>
          <w:caps w:val="0"/>
          <w:smallCaps w:val="0"/>
          <w:noProof w:val="0"/>
          <w:color w:val="000000" w:themeColor="text1" w:themeTint="FF" w:themeShade="FF"/>
          <w:sz w:val="22"/>
          <w:szCs w:val="22"/>
          <w:lang w:val="es-419"/>
        </w:rPr>
        <w:t xml:space="preserve">de </w:t>
      </w:r>
      <w:r w:rsidRPr="3E4371BE" w:rsidR="307D6C94">
        <w:rPr>
          <w:rFonts w:ascii="Arial" w:hAnsi="Arial" w:eastAsia="Arial" w:cs="Arial"/>
          <w:b w:val="0"/>
          <w:bCs w:val="0"/>
          <w:i w:val="0"/>
          <w:iCs w:val="0"/>
          <w:caps w:val="0"/>
          <w:smallCaps w:val="0"/>
          <w:noProof w:val="0"/>
          <w:color w:val="000000" w:themeColor="text1" w:themeTint="FF" w:themeShade="FF"/>
          <w:sz w:val="22"/>
          <w:szCs w:val="22"/>
          <w:lang w:val="es-419"/>
        </w:rPr>
        <w:t>Crediclub</w:t>
      </w:r>
      <w:r w:rsidRPr="3E4371BE" w:rsidR="307D6C94">
        <w:rPr>
          <w:rFonts w:ascii="Arial" w:hAnsi="Arial" w:eastAsia="Arial" w:cs="Arial"/>
          <w:b w:val="0"/>
          <w:bCs w:val="0"/>
          <w:i w:val="0"/>
          <w:iCs w:val="0"/>
          <w:caps w:val="0"/>
          <w:smallCaps w:val="0"/>
          <w:noProof w:val="0"/>
          <w:color w:val="000000" w:themeColor="text1" w:themeTint="FF" w:themeShade="FF"/>
          <w:sz w:val="22"/>
          <w:szCs w:val="22"/>
          <w:lang w:val="es-419"/>
        </w:rPr>
        <w:t>.</w:t>
      </w:r>
    </w:p>
    <w:p w:rsidR="336FD391" w:rsidP="3E4371BE" w:rsidRDefault="336FD391" w14:paraId="3F3B045E" w14:textId="38E89BD8">
      <w:pPr>
        <w:pStyle w:val="Normal"/>
        <w:jc w:val="both"/>
        <w:rPr>
          <w:rFonts w:ascii="Arial" w:hAnsi="Arial" w:eastAsia="Arial" w:cs="Arial"/>
          <w:noProof w:val="0"/>
          <w:lang w:val="es-419"/>
        </w:rPr>
      </w:pPr>
      <w:hyperlink r:id="Ra4e11c24a1084b52">
        <w:r w:rsidRPr="3E4371BE" w:rsidR="336FD391">
          <w:rPr>
            <w:rStyle w:val="Hyperlink"/>
            <w:rFonts w:ascii="Arial" w:hAnsi="Arial" w:eastAsia="Arial" w:cs="Arial"/>
            <w:noProof w:val="0"/>
            <w:lang w:val="es-419"/>
          </w:rPr>
          <w:t>Finnovista Fintech Radar México</w:t>
        </w:r>
      </w:hyperlink>
      <w:r w:rsidRPr="3E4371BE" w:rsidR="336FD391">
        <w:rPr>
          <w:rFonts w:ascii="Arial" w:hAnsi="Arial" w:eastAsia="Arial" w:cs="Arial"/>
          <w:noProof w:val="0"/>
          <w:lang w:val="es-419"/>
        </w:rPr>
        <w:t xml:space="preserve"> es una de las más relevantes investigaciones y análisis sobre la evolución y distribución de segmentos del ecosistema </w:t>
      </w:r>
      <w:r w:rsidRPr="3E4371BE" w:rsidR="336FD391">
        <w:rPr>
          <w:rFonts w:ascii="Arial" w:hAnsi="Arial" w:eastAsia="Arial" w:cs="Arial"/>
          <w:noProof w:val="0"/>
          <w:lang w:val="es-419"/>
        </w:rPr>
        <w:t>fintech</w:t>
      </w:r>
      <w:r w:rsidRPr="3E4371BE" w:rsidR="336FD391">
        <w:rPr>
          <w:rFonts w:ascii="Arial" w:hAnsi="Arial" w:eastAsia="Arial" w:cs="Arial"/>
          <w:noProof w:val="0"/>
          <w:lang w:val="es-419"/>
        </w:rPr>
        <w:t xml:space="preserve"> </w:t>
      </w:r>
      <w:r w:rsidRPr="3E4371BE" w:rsidR="0CDFE1E8">
        <w:rPr>
          <w:rFonts w:ascii="Arial" w:hAnsi="Arial" w:eastAsia="Arial" w:cs="Arial"/>
          <w:noProof w:val="0"/>
          <w:lang w:val="es-419"/>
        </w:rPr>
        <w:t xml:space="preserve">nacional, donde se muestra un panorama económico, entre otros hitos de dicha industria. </w:t>
      </w:r>
    </w:p>
    <w:p w:rsidR="0CDFE1E8" w:rsidP="3E4371BE" w:rsidRDefault="0CDFE1E8" w14:paraId="58FCE5C4" w14:textId="09FB5408">
      <w:pPr>
        <w:pStyle w:val="Normal"/>
        <w:jc w:val="both"/>
        <w:rPr>
          <w:rFonts w:ascii="Arial" w:hAnsi="Arial" w:eastAsia="Arial" w:cs="Arial"/>
          <w:noProof w:val="0"/>
          <w:lang w:val="es-419"/>
        </w:rPr>
      </w:pPr>
      <w:r w:rsidRPr="3E4371BE" w:rsidR="0CDFE1E8">
        <w:rPr>
          <w:rFonts w:ascii="Arial" w:hAnsi="Arial" w:eastAsia="Arial" w:cs="Arial"/>
          <w:noProof w:val="0"/>
          <w:lang w:val="es-419"/>
        </w:rPr>
        <w:t xml:space="preserve">En su VIII edición, </w:t>
      </w:r>
      <w:r w:rsidRPr="3E4371BE" w:rsidR="0CDFE1E8">
        <w:rPr>
          <w:rFonts w:ascii="Arial" w:hAnsi="Arial" w:eastAsia="Arial" w:cs="Arial"/>
          <w:noProof w:val="0"/>
          <w:lang w:val="es-419"/>
        </w:rPr>
        <w:t>Finnovista</w:t>
      </w:r>
      <w:r w:rsidRPr="3E4371BE" w:rsidR="0CDFE1E8">
        <w:rPr>
          <w:rFonts w:ascii="Arial" w:hAnsi="Arial" w:eastAsia="Arial" w:cs="Arial"/>
          <w:noProof w:val="0"/>
          <w:lang w:val="es-419"/>
        </w:rPr>
        <w:t xml:space="preserve"> identificó 234 </w:t>
      </w:r>
      <w:r w:rsidRPr="3E4371BE" w:rsidR="3FAA951D">
        <w:rPr>
          <w:rFonts w:ascii="Arial" w:hAnsi="Arial" w:eastAsia="Arial" w:cs="Arial"/>
          <w:noProof w:val="0"/>
          <w:lang w:val="es-419"/>
        </w:rPr>
        <w:t>nuevos startups</w:t>
      </w:r>
      <w:r w:rsidRPr="3E4371BE" w:rsidR="0CDFE1E8">
        <w:rPr>
          <w:rFonts w:ascii="Arial" w:hAnsi="Arial" w:eastAsia="Arial" w:cs="Arial"/>
          <w:noProof w:val="0"/>
          <w:lang w:val="es-419"/>
        </w:rPr>
        <w:t xml:space="preserve"> de origen mexicano y 21</w:t>
      </w:r>
      <w:r w:rsidRPr="3E4371BE" w:rsidR="545D186F">
        <w:rPr>
          <w:rFonts w:ascii="Arial" w:hAnsi="Arial" w:eastAsia="Arial" w:cs="Arial"/>
          <w:noProof w:val="0"/>
          <w:lang w:val="es-419"/>
        </w:rPr>
        <w:t>7 empresas extranjeras que operan en el país.</w:t>
      </w:r>
      <w:r w:rsidRPr="3E4371BE" w:rsidR="7191B9E5">
        <w:rPr>
          <w:rFonts w:ascii="Arial" w:hAnsi="Arial" w:eastAsia="Arial" w:cs="Arial"/>
          <w:noProof w:val="0"/>
          <w:lang w:val="es-419"/>
        </w:rPr>
        <w:t xml:space="preserve"> En su más reciente </w:t>
      </w:r>
      <w:r w:rsidRPr="3E4371BE" w:rsidR="1D63CC8A">
        <w:rPr>
          <w:rFonts w:ascii="Arial" w:hAnsi="Arial" w:eastAsia="Arial" w:cs="Arial"/>
          <w:noProof w:val="0"/>
          <w:lang w:val="es-419"/>
        </w:rPr>
        <w:t>resumen, indicó</w:t>
      </w:r>
      <w:r w:rsidRPr="3E4371BE" w:rsidR="7191B9E5">
        <w:rPr>
          <w:rFonts w:ascii="Arial" w:hAnsi="Arial" w:eastAsia="Arial" w:cs="Arial"/>
          <w:noProof w:val="0"/>
          <w:lang w:val="es-419"/>
        </w:rPr>
        <w:t xml:space="preserve"> que el ecosistema </w:t>
      </w:r>
      <w:r w:rsidRPr="3E4371BE" w:rsidR="7191B9E5">
        <w:rPr>
          <w:rFonts w:ascii="Arial" w:hAnsi="Arial" w:eastAsia="Arial" w:cs="Arial"/>
          <w:noProof w:val="0"/>
          <w:lang w:val="es-419"/>
        </w:rPr>
        <w:t>fintech</w:t>
      </w:r>
      <w:r w:rsidRPr="3E4371BE" w:rsidR="7191B9E5">
        <w:rPr>
          <w:rFonts w:ascii="Arial" w:hAnsi="Arial" w:eastAsia="Arial" w:cs="Arial"/>
          <w:noProof w:val="0"/>
          <w:lang w:val="es-419"/>
        </w:rPr>
        <w:t xml:space="preserve"> de México experimentó un crecimiento compuesto del 18,4% de 2019 a 2023, alcanzando 773 startups, </w:t>
      </w:r>
      <w:r w:rsidRPr="3E4371BE" w:rsidR="7E3799E0">
        <w:rPr>
          <w:rFonts w:ascii="Arial" w:hAnsi="Arial" w:eastAsia="Arial" w:cs="Arial"/>
          <w:noProof w:val="0"/>
          <w:lang w:val="es-419"/>
        </w:rPr>
        <w:t>lo que representa un</w:t>
      </w:r>
      <w:r w:rsidRPr="3E4371BE" w:rsidR="3BD82618">
        <w:rPr>
          <w:rFonts w:ascii="Arial" w:hAnsi="Arial" w:eastAsia="Arial" w:cs="Arial"/>
          <w:noProof w:val="0"/>
          <w:lang w:val="es-419"/>
        </w:rPr>
        <w:t>a</w:t>
      </w:r>
      <w:r w:rsidRPr="3E4371BE" w:rsidR="0CD1A8CE">
        <w:rPr>
          <w:rFonts w:ascii="Arial" w:hAnsi="Arial" w:eastAsia="Arial" w:cs="Arial"/>
          <w:noProof w:val="0"/>
          <w:lang w:val="es-419"/>
        </w:rPr>
        <w:t xml:space="preserve"> facturación superior a los 500 mil dólares</w:t>
      </w:r>
      <w:r w:rsidRPr="3E4371BE" w:rsidR="62FEB983">
        <w:rPr>
          <w:rFonts w:ascii="Arial" w:hAnsi="Arial" w:eastAsia="Arial" w:cs="Arial"/>
          <w:noProof w:val="0"/>
          <w:lang w:val="es-419"/>
        </w:rPr>
        <w:t xml:space="preserve">, </w:t>
      </w:r>
      <w:r w:rsidRPr="3E4371BE" w:rsidR="62FEB983">
        <w:rPr>
          <w:rFonts w:ascii="Arial" w:hAnsi="Arial" w:eastAsia="Arial" w:cs="Arial"/>
          <w:noProof w:val="0"/>
          <w:lang w:val="es-419"/>
        </w:rPr>
        <w:t xml:space="preserve">esto </w:t>
      </w:r>
      <w:r w:rsidRPr="3E4371BE" w:rsidR="62FEB983">
        <w:rPr>
          <w:rFonts w:ascii="Arial" w:hAnsi="Arial" w:eastAsia="Arial" w:cs="Arial"/>
          <w:noProof w:val="0"/>
          <w:lang w:val="es-419"/>
        </w:rPr>
        <w:t>sig</w:t>
      </w:r>
      <w:r w:rsidRPr="3E4371BE" w:rsidR="62FEB983">
        <w:rPr>
          <w:rFonts w:ascii="Arial" w:hAnsi="Arial" w:eastAsia="Arial" w:cs="Arial"/>
          <w:noProof w:val="0"/>
          <w:lang w:val="es-419"/>
        </w:rPr>
        <w:t>nifica que</w:t>
      </w:r>
      <w:r w:rsidRPr="3E4371BE" w:rsidR="62FEB983">
        <w:rPr>
          <w:rFonts w:ascii="Arial" w:hAnsi="Arial" w:eastAsia="Arial" w:cs="Arial"/>
          <w:noProof w:val="0"/>
          <w:lang w:val="es-419"/>
        </w:rPr>
        <w:t xml:space="preserve"> dicho panorama se ha cuadriplicado en sólo cinco años. </w:t>
      </w:r>
    </w:p>
    <w:p w:rsidR="57CF4EE5" w:rsidP="3E4371BE" w:rsidRDefault="57CF4EE5" w14:paraId="32F411B1" w14:textId="67410B8D">
      <w:pPr>
        <w:pStyle w:val="Normal"/>
        <w:jc w:val="both"/>
        <w:rPr>
          <w:rFonts w:ascii="Arial" w:hAnsi="Arial" w:eastAsia="Arial" w:cs="Arial"/>
          <w:noProof w:val="0"/>
          <w:lang w:val="es-419"/>
        </w:rPr>
      </w:pPr>
      <w:r w:rsidRPr="3E4371BE" w:rsidR="57CF4EE5">
        <w:rPr>
          <w:rFonts w:ascii="Arial" w:hAnsi="Arial" w:eastAsia="Arial" w:cs="Arial"/>
          <w:noProof w:val="0"/>
          <w:lang w:val="es-419"/>
        </w:rPr>
        <w:t xml:space="preserve">El informe subraya que el ecosistema </w:t>
      </w:r>
      <w:r w:rsidRPr="3E4371BE" w:rsidR="57CF4EE5">
        <w:rPr>
          <w:rFonts w:ascii="Arial" w:hAnsi="Arial" w:eastAsia="Arial" w:cs="Arial"/>
          <w:noProof w:val="0"/>
          <w:lang w:val="es-419"/>
        </w:rPr>
        <w:t>fintech</w:t>
      </w:r>
      <w:r w:rsidRPr="3E4371BE" w:rsidR="57CF4EE5">
        <w:rPr>
          <w:rFonts w:ascii="Arial" w:hAnsi="Arial" w:eastAsia="Arial" w:cs="Arial"/>
          <w:noProof w:val="0"/>
          <w:lang w:val="es-419"/>
        </w:rPr>
        <w:t xml:space="preserve"> en México ha experimentado un </w:t>
      </w:r>
      <w:r w:rsidRPr="3E4371BE" w:rsidR="05EC0550">
        <w:rPr>
          <w:rFonts w:ascii="Arial" w:hAnsi="Arial" w:eastAsia="Arial" w:cs="Arial"/>
          <w:noProof w:val="0"/>
          <w:lang w:val="es-419"/>
        </w:rPr>
        <w:t xml:space="preserve">desarrollo </w:t>
      </w:r>
      <w:r w:rsidRPr="3E4371BE" w:rsidR="57CF4EE5">
        <w:rPr>
          <w:rFonts w:ascii="Arial" w:hAnsi="Arial" w:eastAsia="Arial" w:cs="Arial"/>
          <w:noProof w:val="0"/>
          <w:lang w:val="es-419"/>
        </w:rPr>
        <w:t>significativo, con un aumento del 18,9% en el número de proyectos en comparación con el año anterior. También, los segment</w:t>
      </w:r>
      <w:r w:rsidRPr="3E4371BE" w:rsidR="57CF4EE5">
        <w:rPr>
          <w:rFonts w:ascii="Arial" w:hAnsi="Arial" w:eastAsia="Arial" w:cs="Arial"/>
          <w:noProof w:val="0"/>
          <w:lang w:val="es-419"/>
        </w:rPr>
        <w:t xml:space="preserve">os de </w:t>
      </w:r>
      <w:r w:rsidRPr="3E4371BE" w:rsidR="16743417">
        <w:rPr>
          <w:rFonts w:ascii="Arial" w:hAnsi="Arial" w:eastAsia="Arial" w:cs="Arial"/>
          <w:i w:val="1"/>
          <w:iCs w:val="1"/>
          <w:noProof w:val="0"/>
          <w:lang w:val="es-419"/>
        </w:rPr>
        <w:t>L</w:t>
      </w:r>
      <w:r w:rsidRPr="3E4371BE" w:rsidR="57CF4EE5">
        <w:rPr>
          <w:rFonts w:ascii="Arial" w:hAnsi="Arial" w:eastAsia="Arial" w:cs="Arial"/>
          <w:i w:val="1"/>
          <w:iCs w:val="1"/>
          <w:noProof w:val="0"/>
          <w:lang w:val="es-419"/>
        </w:rPr>
        <w:t>en</w:t>
      </w:r>
      <w:r w:rsidRPr="3E4371BE" w:rsidR="57CF4EE5">
        <w:rPr>
          <w:rFonts w:ascii="Arial" w:hAnsi="Arial" w:eastAsia="Arial" w:cs="Arial"/>
          <w:i w:val="1"/>
          <w:iCs w:val="1"/>
          <w:noProof w:val="0"/>
          <w:lang w:val="es-419"/>
        </w:rPr>
        <w:t>ding</w:t>
      </w:r>
      <w:r w:rsidRPr="3E4371BE" w:rsidR="57CF4EE5">
        <w:rPr>
          <w:rFonts w:ascii="Arial" w:hAnsi="Arial" w:eastAsia="Arial" w:cs="Arial"/>
          <w:i w:val="1"/>
          <w:iCs w:val="1"/>
          <w:noProof w:val="0"/>
          <w:lang w:val="es-419"/>
        </w:rPr>
        <w:t>,</w:t>
      </w:r>
      <w:r w:rsidRPr="3E4371BE" w:rsidR="57CF4EE5">
        <w:rPr>
          <w:rFonts w:ascii="Arial" w:hAnsi="Arial" w:eastAsia="Arial" w:cs="Arial"/>
          <w:noProof w:val="0"/>
          <w:lang w:val="es-419"/>
        </w:rPr>
        <w:t xml:space="preserve"> </w:t>
      </w:r>
      <w:r w:rsidRPr="3E4371BE" w:rsidR="33C29B65">
        <w:rPr>
          <w:rFonts w:ascii="Arial" w:hAnsi="Arial" w:eastAsia="Arial" w:cs="Arial"/>
          <w:i w:val="1"/>
          <w:iCs w:val="1"/>
          <w:noProof w:val="0"/>
          <w:lang w:val="es-419"/>
        </w:rPr>
        <w:t>P</w:t>
      </w:r>
      <w:r w:rsidRPr="3E4371BE" w:rsidR="57CF4EE5">
        <w:rPr>
          <w:rFonts w:ascii="Arial" w:hAnsi="Arial" w:eastAsia="Arial" w:cs="Arial"/>
          <w:i w:val="1"/>
          <w:iCs w:val="1"/>
          <w:noProof w:val="0"/>
          <w:lang w:val="es-419"/>
        </w:rPr>
        <w:t>a</w:t>
      </w:r>
      <w:r w:rsidRPr="3E4371BE" w:rsidR="57CF4EE5">
        <w:rPr>
          <w:rFonts w:ascii="Arial" w:hAnsi="Arial" w:eastAsia="Arial" w:cs="Arial"/>
          <w:i w:val="1"/>
          <w:iCs w:val="1"/>
          <w:noProof w:val="0"/>
          <w:lang w:val="es-419"/>
        </w:rPr>
        <w:t>yment</w:t>
      </w:r>
      <w:r w:rsidRPr="3E4371BE" w:rsidR="57CF4EE5">
        <w:rPr>
          <w:rFonts w:ascii="Arial" w:hAnsi="Arial" w:eastAsia="Arial" w:cs="Arial"/>
          <w:i w:val="1"/>
          <w:iCs w:val="1"/>
          <w:noProof w:val="0"/>
          <w:lang w:val="es-419"/>
        </w:rPr>
        <w:t>s</w:t>
      </w:r>
      <w:r w:rsidRPr="3E4371BE" w:rsidR="57CF4EE5">
        <w:rPr>
          <w:rFonts w:ascii="Arial" w:hAnsi="Arial" w:eastAsia="Arial" w:cs="Arial"/>
          <w:i w:val="1"/>
          <w:iCs w:val="1"/>
          <w:noProof w:val="0"/>
          <w:lang w:val="es-419"/>
        </w:rPr>
        <w:t xml:space="preserve"> </w:t>
      </w:r>
      <w:r w:rsidRPr="3E4371BE" w:rsidR="3721C17E">
        <w:rPr>
          <w:rFonts w:ascii="Arial" w:hAnsi="Arial" w:eastAsia="Arial" w:cs="Arial"/>
          <w:i w:val="1"/>
          <w:iCs w:val="1"/>
          <w:noProof w:val="0"/>
          <w:lang w:val="es-419"/>
        </w:rPr>
        <w:t xml:space="preserve">and </w:t>
      </w:r>
      <w:r w:rsidRPr="3E4371BE" w:rsidR="435B7D59">
        <w:rPr>
          <w:rFonts w:ascii="Arial" w:hAnsi="Arial" w:eastAsia="Arial" w:cs="Arial"/>
          <w:i w:val="1"/>
          <w:iCs w:val="1"/>
          <w:noProof w:val="0"/>
          <w:lang w:val="es-419"/>
        </w:rPr>
        <w:t>R</w:t>
      </w:r>
      <w:r w:rsidRPr="3E4371BE" w:rsidR="3721C17E">
        <w:rPr>
          <w:rFonts w:ascii="Arial" w:hAnsi="Arial" w:eastAsia="Arial" w:cs="Arial"/>
          <w:i w:val="1"/>
          <w:iCs w:val="1"/>
          <w:noProof w:val="0"/>
          <w:lang w:val="es-419"/>
        </w:rPr>
        <w:t>emit</w:t>
      </w:r>
      <w:r w:rsidRPr="3E4371BE" w:rsidR="3721C17E">
        <w:rPr>
          <w:rFonts w:ascii="Arial" w:hAnsi="Arial" w:eastAsia="Arial" w:cs="Arial"/>
          <w:i w:val="1"/>
          <w:iCs w:val="1"/>
          <w:noProof w:val="0"/>
          <w:lang w:val="es-419"/>
        </w:rPr>
        <w:t>tances</w:t>
      </w:r>
      <w:r w:rsidRPr="3E4371BE" w:rsidR="3721C17E">
        <w:rPr>
          <w:rFonts w:ascii="Arial" w:hAnsi="Arial" w:eastAsia="Arial" w:cs="Arial"/>
          <w:noProof w:val="0"/>
          <w:lang w:val="es-419"/>
        </w:rPr>
        <w:t xml:space="preserve">, </w:t>
      </w:r>
      <w:r w:rsidRPr="3E4371BE" w:rsidR="6C22D455">
        <w:rPr>
          <w:rFonts w:ascii="Arial" w:hAnsi="Arial" w:eastAsia="Arial" w:cs="Arial"/>
          <w:i w:val="1"/>
          <w:iCs w:val="1"/>
          <w:noProof w:val="0"/>
          <w:lang w:val="es-419"/>
        </w:rPr>
        <w:t>Enter</w:t>
      </w:r>
      <w:r w:rsidRPr="3E4371BE" w:rsidR="6C22D455">
        <w:rPr>
          <w:rFonts w:ascii="Arial" w:hAnsi="Arial" w:eastAsia="Arial" w:cs="Arial"/>
          <w:i w:val="1"/>
          <w:iCs w:val="1"/>
          <w:noProof w:val="0"/>
          <w:lang w:val="es-419"/>
        </w:rPr>
        <w:t xml:space="preserve">prise </w:t>
      </w:r>
      <w:r w:rsidRPr="3E4371BE" w:rsidR="6C22D455">
        <w:rPr>
          <w:rFonts w:ascii="Arial" w:hAnsi="Arial" w:eastAsia="Arial" w:cs="Arial"/>
          <w:i w:val="1"/>
          <w:iCs w:val="1"/>
          <w:noProof w:val="0"/>
          <w:lang w:val="es-419"/>
        </w:rPr>
        <w:t>Fin</w:t>
      </w:r>
      <w:r w:rsidRPr="3E4371BE" w:rsidR="6C22D455">
        <w:rPr>
          <w:rFonts w:ascii="Arial" w:hAnsi="Arial" w:eastAsia="Arial" w:cs="Arial"/>
          <w:i w:val="1"/>
          <w:iCs w:val="1"/>
          <w:noProof w:val="0"/>
          <w:lang w:val="es-419"/>
        </w:rPr>
        <w:t>ancial</w:t>
      </w:r>
      <w:r w:rsidRPr="3E4371BE" w:rsidR="6C22D455">
        <w:rPr>
          <w:rFonts w:ascii="Arial" w:hAnsi="Arial" w:eastAsia="Arial" w:cs="Arial"/>
          <w:i w:val="1"/>
          <w:iCs w:val="1"/>
          <w:noProof w:val="0"/>
          <w:lang w:val="es-419"/>
        </w:rPr>
        <w:t xml:space="preserve"> Management</w:t>
      </w:r>
      <w:r w:rsidRPr="3E4371BE" w:rsidR="6C22D455">
        <w:rPr>
          <w:rFonts w:ascii="Arial" w:hAnsi="Arial" w:eastAsia="Arial" w:cs="Arial"/>
          <w:noProof w:val="0"/>
          <w:lang w:val="es-419"/>
        </w:rPr>
        <w:t xml:space="preserve"> y </w:t>
      </w:r>
      <w:r w:rsidRPr="3E4371BE" w:rsidR="6C22D455">
        <w:rPr>
          <w:rFonts w:ascii="Arial" w:hAnsi="Arial" w:eastAsia="Arial" w:cs="Arial"/>
          <w:i w:val="1"/>
          <w:iCs w:val="1"/>
          <w:noProof w:val="0"/>
          <w:lang w:val="es-419"/>
        </w:rPr>
        <w:t>Enterprise Technol</w:t>
      </w:r>
      <w:r w:rsidRPr="3E4371BE" w:rsidR="6C22D455">
        <w:rPr>
          <w:rFonts w:ascii="Arial" w:hAnsi="Arial" w:eastAsia="Arial" w:cs="Arial"/>
          <w:i w:val="1"/>
          <w:iCs w:val="1"/>
          <w:noProof w:val="0"/>
          <w:lang w:val="es-419"/>
        </w:rPr>
        <w:t>ogi</w:t>
      </w:r>
      <w:r w:rsidRPr="3E4371BE" w:rsidR="6C22D455">
        <w:rPr>
          <w:rFonts w:ascii="Arial" w:hAnsi="Arial" w:eastAsia="Arial" w:cs="Arial"/>
          <w:i w:val="1"/>
          <w:iCs w:val="1"/>
          <w:noProof w:val="0"/>
          <w:lang w:val="es-419"/>
        </w:rPr>
        <w:t>e</w:t>
      </w:r>
      <w:r w:rsidRPr="3E4371BE" w:rsidR="6C22D455">
        <w:rPr>
          <w:rFonts w:ascii="Arial" w:hAnsi="Arial" w:eastAsia="Arial" w:cs="Arial"/>
          <w:i w:val="1"/>
          <w:iCs w:val="1"/>
          <w:noProof w:val="0"/>
          <w:lang w:val="es-419"/>
        </w:rPr>
        <w:t xml:space="preserve">s </w:t>
      </w:r>
      <w:r w:rsidRPr="3E4371BE" w:rsidR="6C22D455">
        <w:rPr>
          <w:rFonts w:ascii="Arial" w:hAnsi="Arial" w:eastAsia="Arial" w:cs="Arial"/>
          <w:i w:val="1"/>
          <w:iCs w:val="1"/>
          <w:noProof w:val="0"/>
          <w:lang w:val="es-419"/>
        </w:rPr>
        <w:t>for</w:t>
      </w:r>
      <w:r w:rsidRPr="3E4371BE" w:rsidR="6C22D455">
        <w:rPr>
          <w:rFonts w:ascii="Arial" w:hAnsi="Arial" w:eastAsia="Arial" w:cs="Arial"/>
          <w:i w:val="1"/>
          <w:iCs w:val="1"/>
          <w:noProof w:val="0"/>
          <w:lang w:val="es-419"/>
        </w:rPr>
        <w:t xml:space="preserve"> </w:t>
      </w:r>
      <w:r w:rsidRPr="3E4371BE" w:rsidR="6C22D455">
        <w:rPr>
          <w:rFonts w:ascii="Arial" w:hAnsi="Arial" w:eastAsia="Arial" w:cs="Arial"/>
          <w:i w:val="1"/>
          <w:iCs w:val="1"/>
          <w:noProof w:val="0"/>
          <w:lang w:val="es-419"/>
        </w:rPr>
        <w:t>Fin</w:t>
      </w:r>
      <w:r w:rsidRPr="3E4371BE" w:rsidR="6C22D455">
        <w:rPr>
          <w:rFonts w:ascii="Arial" w:hAnsi="Arial" w:eastAsia="Arial" w:cs="Arial"/>
          <w:i w:val="1"/>
          <w:iCs w:val="1"/>
          <w:noProof w:val="0"/>
          <w:lang w:val="es-419"/>
        </w:rPr>
        <w:t>a</w:t>
      </w:r>
      <w:r w:rsidRPr="3E4371BE" w:rsidR="6C22D455">
        <w:rPr>
          <w:rFonts w:ascii="Arial" w:hAnsi="Arial" w:eastAsia="Arial" w:cs="Arial"/>
          <w:i w:val="1"/>
          <w:iCs w:val="1"/>
          <w:noProof w:val="0"/>
          <w:lang w:val="es-419"/>
        </w:rPr>
        <w:t>ncial</w:t>
      </w:r>
      <w:r w:rsidRPr="3E4371BE" w:rsidR="6C22D455">
        <w:rPr>
          <w:rFonts w:ascii="Arial" w:hAnsi="Arial" w:eastAsia="Arial" w:cs="Arial"/>
          <w:i w:val="1"/>
          <w:iCs w:val="1"/>
          <w:noProof w:val="0"/>
          <w:lang w:val="es-419"/>
        </w:rPr>
        <w:t xml:space="preserve"> </w:t>
      </w:r>
      <w:r w:rsidRPr="3E4371BE" w:rsidR="6C22D455">
        <w:rPr>
          <w:rFonts w:ascii="Arial" w:hAnsi="Arial" w:eastAsia="Arial" w:cs="Arial"/>
          <w:i w:val="1"/>
          <w:iCs w:val="1"/>
          <w:noProof w:val="0"/>
          <w:lang w:val="es-419"/>
        </w:rPr>
        <w:t>Instit</w:t>
      </w:r>
      <w:r w:rsidRPr="3E4371BE" w:rsidR="6C22D455">
        <w:rPr>
          <w:rFonts w:ascii="Arial" w:hAnsi="Arial" w:eastAsia="Arial" w:cs="Arial"/>
          <w:i w:val="1"/>
          <w:iCs w:val="1"/>
          <w:noProof w:val="0"/>
          <w:lang w:val="es-419"/>
        </w:rPr>
        <w:t>utions</w:t>
      </w:r>
      <w:r w:rsidRPr="3E4371BE" w:rsidR="6C22D455">
        <w:rPr>
          <w:rFonts w:ascii="Arial" w:hAnsi="Arial" w:eastAsia="Arial" w:cs="Arial"/>
          <w:noProof w:val="0"/>
          <w:lang w:val="es-419"/>
        </w:rPr>
        <w:t xml:space="preserve"> se </w:t>
      </w:r>
      <w:r w:rsidRPr="3E4371BE" w:rsidR="6C22D455">
        <w:rPr>
          <w:rFonts w:ascii="Arial" w:hAnsi="Arial" w:eastAsia="Arial" w:cs="Arial"/>
          <w:noProof w:val="0"/>
          <w:lang w:val="es-419"/>
        </w:rPr>
        <w:t>p</w:t>
      </w:r>
      <w:r w:rsidRPr="3E4371BE" w:rsidR="0A06F762">
        <w:rPr>
          <w:rFonts w:ascii="Arial" w:hAnsi="Arial" w:eastAsia="Arial" w:cs="Arial"/>
          <w:noProof w:val="0"/>
          <w:lang w:val="es-419"/>
        </w:rPr>
        <w:t>osic</w:t>
      </w:r>
      <w:r w:rsidRPr="3E4371BE" w:rsidR="6C22D455">
        <w:rPr>
          <w:rFonts w:ascii="Arial" w:hAnsi="Arial" w:eastAsia="Arial" w:cs="Arial"/>
          <w:noProof w:val="0"/>
          <w:lang w:val="es-419"/>
        </w:rPr>
        <w:t xml:space="preserve">ionan </w:t>
      </w:r>
      <w:r w:rsidRPr="3E4371BE" w:rsidR="6C22D455">
        <w:rPr>
          <w:rFonts w:ascii="Arial" w:hAnsi="Arial" w:eastAsia="Arial" w:cs="Arial"/>
          <w:noProof w:val="0"/>
          <w:lang w:val="es-419"/>
        </w:rPr>
        <w:t>como los que más presencia por número de proy</w:t>
      </w:r>
      <w:r w:rsidRPr="3E4371BE" w:rsidR="6C22D455">
        <w:rPr>
          <w:rFonts w:ascii="Arial" w:hAnsi="Arial" w:eastAsia="Arial" w:cs="Arial"/>
          <w:noProof w:val="0"/>
          <w:lang w:val="es-419"/>
        </w:rPr>
        <w:t>ec</w:t>
      </w:r>
      <w:r w:rsidRPr="3E4371BE" w:rsidR="6C22D455">
        <w:rPr>
          <w:rFonts w:ascii="Arial" w:hAnsi="Arial" w:eastAsia="Arial" w:cs="Arial"/>
          <w:noProof w:val="0"/>
          <w:lang w:val="es-419"/>
        </w:rPr>
        <w:t xml:space="preserve">tos </w:t>
      </w:r>
      <w:r w:rsidRPr="3E4371BE" w:rsidR="6C22D455">
        <w:rPr>
          <w:rFonts w:ascii="Arial" w:hAnsi="Arial" w:eastAsia="Arial" w:cs="Arial"/>
          <w:noProof w:val="0"/>
          <w:lang w:val="es-419"/>
        </w:rPr>
        <w:t>f</w:t>
      </w:r>
      <w:r w:rsidRPr="3E4371BE" w:rsidR="6C22D455">
        <w:rPr>
          <w:rFonts w:ascii="Arial" w:hAnsi="Arial" w:eastAsia="Arial" w:cs="Arial"/>
          <w:noProof w:val="0"/>
          <w:lang w:val="es-419"/>
        </w:rPr>
        <w:t>in</w:t>
      </w:r>
      <w:r w:rsidRPr="3E4371BE" w:rsidR="6C22D455">
        <w:rPr>
          <w:rFonts w:ascii="Arial" w:hAnsi="Arial" w:eastAsia="Arial" w:cs="Arial"/>
          <w:noProof w:val="0"/>
          <w:lang w:val="es-419"/>
        </w:rPr>
        <w:t>tech</w:t>
      </w:r>
      <w:r w:rsidRPr="3E4371BE" w:rsidR="6C22D455">
        <w:rPr>
          <w:rFonts w:ascii="Arial" w:hAnsi="Arial" w:eastAsia="Arial" w:cs="Arial"/>
          <w:noProof w:val="0"/>
          <w:lang w:val="es-419"/>
        </w:rPr>
        <w:t xml:space="preserve"> tienen, sum</w:t>
      </w:r>
      <w:r w:rsidRPr="3E4371BE" w:rsidR="6C22D455">
        <w:rPr>
          <w:rFonts w:ascii="Arial" w:hAnsi="Arial" w:eastAsia="Arial" w:cs="Arial"/>
          <w:noProof w:val="0"/>
          <w:lang w:val="es-419"/>
        </w:rPr>
        <w:t>ando cerca d</w:t>
      </w:r>
      <w:r w:rsidRPr="3E4371BE" w:rsidR="6C22D455">
        <w:rPr>
          <w:rFonts w:ascii="Arial" w:hAnsi="Arial" w:eastAsia="Arial" w:cs="Arial"/>
          <w:noProof w:val="0"/>
          <w:lang w:val="es-419"/>
        </w:rPr>
        <w:t xml:space="preserve">e dos tercios del total del ecosistema. </w:t>
      </w:r>
    </w:p>
    <w:p w:rsidR="22B844DB" w:rsidP="3E4371BE" w:rsidRDefault="22B844DB" w14:paraId="24A78293" w14:textId="59E487A6">
      <w:pPr>
        <w:jc w:val="both"/>
        <w:rPr>
          <w:rFonts w:ascii="Arial" w:hAnsi="Arial" w:eastAsia="Arial" w:cs="Arial"/>
          <w:b w:val="0"/>
          <w:bCs w:val="0"/>
          <w:i w:val="0"/>
          <w:iCs w:val="0"/>
          <w:caps w:val="0"/>
          <w:smallCaps w:val="0"/>
          <w:noProof w:val="0"/>
          <w:color w:val="000000" w:themeColor="text1" w:themeTint="FF" w:themeShade="FF"/>
          <w:sz w:val="22"/>
          <w:szCs w:val="22"/>
          <w:lang w:val="es-419"/>
        </w:rPr>
      </w:pPr>
      <w:commentRangeStart w:id="1097262228"/>
      <w:commentRangeStart w:id="1318140611"/>
      <w:r w:rsidRPr="3E4371BE" w:rsidR="44178E4D">
        <w:rPr>
          <w:rFonts w:ascii="Arial" w:hAnsi="Arial" w:eastAsia="Arial" w:cs="Arial"/>
          <w:b w:val="0"/>
          <w:bCs w:val="0"/>
          <w:i w:val="0"/>
          <w:iCs w:val="0"/>
          <w:caps w:val="0"/>
          <w:smallCaps w:val="0"/>
          <w:noProof w:val="0"/>
          <w:color w:val="000000" w:themeColor="text1" w:themeTint="FF" w:themeShade="FF"/>
          <w:sz w:val="22"/>
          <w:szCs w:val="22"/>
          <w:lang w:val="es-419"/>
        </w:rPr>
        <w:t xml:space="preserve">Con </w:t>
      </w:r>
      <w:commentRangeEnd w:id="1097262228"/>
      <w:r>
        <w:rPr>
          <w:rStyle w:val="CommentReference"/>
        </w:rPr>
        <w:commentReference w:id="1097262228"/>
      </w:r>
      <w:commentRangeEnd w:id="1318140611"/>
      <w:r>
        <w:rPr>
          <w:rStyle w:val="CommentReference"/>
        </w:rPr>
        <w:commentReference w:id="1318140611"/>
      </w:r>
      <w:r w:rsidRPr="3E4371BE" w:rsidR="44178E4D">
        <w:rPr>
          <w:rFonts w:ascii="Arial" w:hAnsi="Arial" w:eastAsia="Arial" w:cs="Arial"/>
          <w:b w:val="0"/>
          <w:bCs w:val="0"/>
          <w:i w:val="0"/>
          <w:iCs w:val="0"/>
          <w:caps w:val="0"/>
          <w:smallCaps w:val="0"/>
          <w:noProof w:val="0"/>
          <w:color w:val="000000" w:themeColor="text1" w:themeTint="FF" w:themeShade="FF"/>
          <w:sz w:val="22"/>
          <w:szCs w:val="22"/>
          <w:lang w:val="es-419"/>
        </w:rPr>
        <w:t xml:space="preserve">más de 18 años de experiencia, la empresa fundada por Juan Francisco Fernández se ha dedicado a promover la inclusión financiera y a ofrecer soluciones innovadoras para impulsar el crecimiento económico de diversos sectores, que incluye a las mujeres microempresarias, emprendedores y </w:t>
      </w:r>
      <w:r w:rsidRPr="3E4371BE" w:rsidR="44178E4D">
        <w:rPr>
          <w:rFonts w:ascii="Arial" w:hAnsi="Arial" w:eastAsia="Arial" w:cs="Arial"/>
          <w:b w:val="0"/>
          <w:bCs w:val="0"/>
          <w:i w:val="0"/>
          <w:iCs w:val="0"/>
          <w:caps w:val="0"/>
          <w:smallCaps w:val="0"/>
          <w:noProof w:val="0"/>
          <w:color w:val="000000" w:themeColor="text1" w:themeTint="FF" w:themeShade="FF"/>
          <w:sz w:val="22"/>
          <w:szCs w:val="22"/>
          <w:lang w:val="es-419"/>
        </w:rPr>
        <w:t>PyME’S</w:t>
      </w:r>
      <w:r w:rsidRPr="3E4371BE" w:rsidR="44178E4D">
        <w:rPr>
          <w:rFonts w:ascii="Arial" w:hAnsi="Arial" w:eastAsia="Arial" w:cs="Arial"/>
          <w:b w:val="0"/>
          <w:bCs w:val="0"/>
          <w:i w:val="0"/>
          <w:iCs w:val="0"/>
          <w:caps w:val="0"/>
          <w:smallCaps w:val="0"/>
          <w:noProof w:val="0"/>
          <w:color w:val="000000" w:themeColor="text1" w:themeTint="FF" w:themeShade="FF"/>
          <w:sz w:val="22"/>
          <w:szCs w:val="22"/>
          <w:lang w:val="es-419"/>
        </w:rPr>
        <w:t xml:space="preserve"> de México.</w:t>
      </w:r>
    </w:p>
    <w:p w:rsidR="4ABBE666" w:rsidP="3E4371BE" w:rsidRDefault="4ABBE666" w14:paraId="0F6AA431" w14:textId="3880164B">
      <w:pPr>
        <w:pStyle w:val="Normal"/>
        <w:suppressLineNumbers w:val="0"/>
        <w:bidi w:val="0"/>
        <w:spacing w:before="0" w:beforeAutospacing="off" w:after="160" w:afterAutospacing="off" w:line="259" w:lineRule="auto"/>
        <w:ind w:left="0" w:right="0"/>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3E4371BE" w:rsidR="4ABBE666">
        <w:rPr>
          <w:rFonts w:ascii="Arial" w:hAnsi="Arial" w:eastAsia="Arial" w:cs="Arial"/>
          <w:b w:val="0"/>
          <w:bCs w:val="0"/>
          <w:i w:val="0"/>
          <w:iCs w:val="0"/>
          <w:caps w:val="0"/>
          <w:smallCaps w:val="0"/>
          <w:noProof w:val="0"/>
          <w:color w:val="000000" w:themeColor="text1" w:themeTint="FF" w:themeShade="FF"/>
          <w:sz w:val="22"/>
          <w:szCs w:val="22"/>
          <w:lang w:val="es-419"/>
        </w:rPr>
        <w:t>Juan Francisco Fernández, CEO</w:t>
      </w:r>
      <w:r w:rsidRPr="3E4371BE" w:rsidR="7DA6FA45">
        <w:rPr>
          <w:rFonts w:ascii="Arial" w:hAnsi="Arial" w:eastAsia="Arial" w:cs="Arial"/>
          <w:b w:val="0"/>
          <w:bCs w:val="0"/>
          <w:i w:val="0"/>
          <w:iCs w:val="0"/>
          <w:caps w:val="0"/>
          <w:smallCaps w:val="0"/>
          <w:noProof w:val="0"/>
          <w:color w:val="000000" w:themeColor="text1" w:themeTint="FF" w:themeShade="FF"/>
          <w:sz w:val="22"/>
          <w:szCs w:val="22"/>
          <w:lang w:val="es-419"/>
        </w:rPr>
        <w:t xml:space="preserve"> de</w:t>
      </w:r>
      <w:r w:rsidRPr="3E4371BE" w:rsidR="7DA6FA45">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3E4371BE" w:rsidR="7DA6FA45">
        <w:rPr>
          <w:rFonts w:ascii="Arial" w:hAnsi="Arial" w:eastAsia="Arial" w:cs="Arial"/>
          <w:b w:val="0"/>
          <w:bCs w:val="0"/>
          <w:i w:val="0"/>
          <w:iCs w:val="0"/>
          <w:caps w:val="0"/>
          <w:smallCaps w:val="0"/>
          <w:noProof w:val="0"/>
          <w:color w:val="000000" w:themeColor="text1" w:themeTint="FF" w:themeShade="FF"/>
          <w:sz w:val="22"/>
          <w:szCs w:val="22"/>
          <w:lang w:val="es-419"/>
        </w:rPr>
        <w:t>Crediclu</w:t>
      </w:r>
      <w:r w:rsidRPr="3E4371BE" w:rsidR="7DA6FA45">
        <w:rPr>
          <w:rFonts w:ascii="Arial" w:hAnsi="Arial" w:eastAsia="Arial" w:cs="Arial"/>
          <w:b w:val="0"/>
          <w:bCs w:val="0"/>
          <w:i w:val="0"/>
          <w:iCs w:val="0"/>
          <w:caps w:val="0"/>
          <w:smallCaps w:val="0"/>
          <w:noProof w:val="0"/>
          <w:color w:val="000000" w:themeColor="text1" w:themeTint="FF" w:themeShade="FF"/>
          <w:sz w:val="22"/>
          <w:szCs w:val="22"/>
          <w:lang w:val="es-419"/>
        </w:rPr>
        <w:t>b</w:t>
      </w:r>
      <w:r w:rsidRPr="3E4371BE" w:rsidR="7DA6FA45">
        <w:rPr>
          <w:rFonts w:ascii="Arial" w:hAnsi="Arial" w:eastAsia="Arial" w:cs="Arial"/>
          <w:b w:val="0"/>
          <w:bCs w:val="0"/>
          <w:i w:val="0"/>
          <w:iCs w:val="0"/>
          <w:caps w:val="0"/>
          <w:smallCaps w:val="0"/>
          <w:noProof w:val="0"/>
          <w:color w:val="000000" w:themeColor="text1" w:themeTint="FF" w:themeShade="FF"/>
          <w:sz w:val="22"/>
          <w:szCs w:val="22"/>
          <w:lang w:val="es-419"/>
        </w:rPr>
        <w:t xml:space="preserve"> agregó que el análisis de</w:t>
      </w:r>
      <w:r w:rsidRPr="3E4371BE" w:rsidR="7DA6FA45">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3E4371BE" w:rsidR="7DA6FA45">
        <w:rPr>
          <w:rFonts w:ascii="Arial" w:hAnsi="Arial" w:eastAsia="Arial" w:cs="Arial"/>
          <w:b w:val="0"/>
          <w:bCs w:val="0"/>
          <w:i w:val="0"/>
          <w:iCs w:val="0"/>
          <w:caps w:val="0"/>
          <w:smallCaps w:val="0"/>
          <w:noProof w:val="0"/>
          <w:color w:val="000000" w:themeColor="text1" w:themeTint="FF" w:themeShade="FF"/>
          <w:sz w:val="22"/>
          <w:szCs w:val="22"/>
          <w:lang w:val="es-419"/>
        </w:rPr>
        <w:t>Finnovist</w:t>
      </w:r>
      <w:r w:rsidRPr="3E4371BE" w:rsidR="7DA6FA45">
        <w:rPr>
          <w:rFonts w:ascii="Arial" w:hAnsi="Arial" w:eastAsia="Arial" w:cs="Arial"/>
          <w:b w:val="0"/>
          <w:bCs w:val="0"/>
          <w:i w:val="0"/>
          <w:iCs w:val="0"/>
          <w:caps w:val="0"/>
          <w:smallCaps w:val="0"/>
          <w:noProof w:val="0"/>
          <w:color w:val="000000" w:themeColor="text1" w:themeTint="FF" w:themeShade="FF"/>
          <w:sz w:val="22"/>
          <w:szCs w:val="22"/>
          <w:lang w:val="es-419"/>
        </w:rPr>
        <w:t>a</w:t>
      </w:r>
      <w:r w:rsidRPr="3E4371BE" w:rsidR="7DA6FA45">
        <w:rPr>
          <w:rFonts w:ascii="Arial" w:hAnsi="Arial" w:eastAsia="Arial" w:cs="Arial"/>
          <w:b w:val="0"/>
          <w:bCs w:val="0"/>
          <w:i w:val="0"/>
          <w:iCs w:val="0"/>
          <w:caps w:val="0"/>
          <w:smallCaps w:val="0"/>
          <w:noProof w:val="0"/>
          <w:color w:val="000000" w:themeColor="text1" w:themeTint="FF" w:themeShade="FF"/>
          <w:sz w:val="22"/>
          <w:szCs w:val="22"/>
          <w:lang w:val="es-419"/>
        </w:rPr>
        <w:t xml:space="preserve"> representa un importante pulso sobre la vitalidad de la industria nacional, fortalezas y así como los puntos que deben trabajar en conjunto para dar visibilidad de las innovaciones, soluciones y tendencias en el sector.</w:t>
      </w:r>
      <w:r w:rsidRPr="3E4371BE" w:rsidR="53CAE353">
        <w:rPr>
          <w:rFonts w:ascii="Arial" w:hAnsi="Arial" w:eastAsia="Arial" w:cs="Arial"/>
          <w:b w:val="0"/>
          <w:bCs w:val="0"/>
          <w:i w:val="0"/>
          <w:iCs w:val="0"/>
          <w:caps w:val="0"/>
          <w:smallCaps w:val="0"/>
          <w:noProof w:val="0"/>
          <w:color w:val="000000" w:themeColor="text1" w:themeTint="FF" w:themeShade="FF"/>
          <w:sz w:val="22"/>
          <w:szCs w:val="22"/>
          <w:lang w:val="es-419"/>
        </w:rPr>
        <w:t xml:space="preserve"> Finalmente, el experto comenta que</w:t>
      </w:r>
      <w:r w:rsidRPr="3E4371BE" w:rsidR="53CAE353">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3E4371BE" w:rsidR="53CAE353">
        <w:rPr>
          <w:rFonts w:ascii="Arial" w:hAnsi="Arial" w:eastAsia="Arial" w:cs="Arial"/>
          <w:b w:val="0"/>
          <w:bCs w:val="0"/>
          <w:i w:val="0"/>
          <w:iCs w:val="0"/>
          <w:caps w:val="0"/>
          <w:smallCaps w:val="0"/>
          <w:noProof w:val="0"/>
          <w:color w:val="000000" w:themeColor="text1" w:themeTint="FF" w:themeShade="FF"/>
          <w:sz w:val="22"/>
          <w:szCs w:val="22"/>
          <w:lang w:val="es-419"/>
        </w:rPr>
        <w:t>Crediclu</w:t>
      </w:r>
      <w:r w:rsidRPr="3E4371BE" w:rsidR="53CAE353">
        <w:rPr>
          <w:rFonts w:ascii="Arial" w:hAnsi="Arial" w:eastAsia="Arial" w:cs="Arial"/>
          <w:b w:val="0"/>
          <w:bCs w:val="0"/>
          <w:i w:val="0"/>
          <w:iCs w:val="0"/>
          <w:caps w:val="0"/>
          <w:smallCaps w:val="0"/>
          <w:noProof w:val="0"/>
          <w:color w:val="000000" w:themeColor="text1" w:themeTint="FF" w:themeShade="FF"/>
          <w:sz w:val="22"/>
          <w:szCs w:val="22"/>
          <w:lang w:val="es-419"/>
        </w:rPr>
        <w:t>b</w:t>
      </w:r>
      <w:r w:rsidRPr="3E4371BE" w:rsidR="53CAE353">
        <w:rPr>
          <w:rFonts w:ascii="Arial" w:hAnsi="Arial" w:eastAsia="Arial" w:cs="Arial"/>
          <w:b w:val="0"/>
          <w:bCs w:val="0"/>
          <w:i w:val="0"/>
          <w:iCs w:val="0"/>
          <w:caps w:val="0"/>
          <w:smallCaps w:val="0"/>
          <w:noProof w:val="0"/>
          <w:color w:val="000000" w:themeColor="text1" w:themeTint="FF" w:themeShade="FF"/>
          <w:sz w:val="22"/>
          <w:szCs w:val="22"/>
          <w:lang w:val="es-419"/>
        </w:rPr>
        <w:t xml:space="preserve"> tiene el objetivo de impulsar la industria de las finanzas,</w:t>
      </w:r>
      <w:r w:rsidRPr="3E4371BE" w:rsidR="331D55EC">
        <w:rPr>
          <w:rFonts w:ascii="Arial" w:hAnsi="Arial" w:eastAsia="Arial" w:cs="Arial"/>
          <w:b w:val="0"/>
          <w:bCs w:val="0"/>
          <w:i w:val="0"/>
          <w:iCs w:val="0"/>
          <w:caps w:val="0"/>
          <w:smallCaps w:val="0"/>
          <w:noProof w:val="0"/>
          <w:color w:val="000000" w:themeColor="text1" w:themeTint="FF" w:themeShade="FF"/>
          <w:sz w:val="22"/>
          <w:szCs w:val="22"/>
          <w:lang w:val="es-419"/>
        </w:rPr>
        <w:t xml:space="preserve"> y continuar trabajando a favor de la inclusión financiera, y solidificar los negocios de los emprendedores del país. </w:t>
      </w:r>
    </w:p>
    <w:p w:rsidR="0BB7CE88" w:rsidP="3E4371BE" w:rsidRDefault="0BB7CE88" w14:paraId="5BB1E46D" w14:textId="1222F7CA">
      <w:pPr>
        <w:pStyle w:val="Normal"/>
        <w:jc w:val="center"/>
      </w:pPr>
      <w:r w:rsidR="0BB7CE88">
        <w:rPr/>
        <w:t>###</w:t>
      </w:r>
    </w:p>
    <w:p w:rsidR="0BB7CE88" w:rsidP="3E4371BE" w:rsidRDefault="0BB7CE88" w14:paraId="1120EE25" w14:textId="15175F9C">
      <w:pPr>
        <w:shd w:val="clear" w:color="auto" w:fill="FFFFFF" w:themeFill="background1"/>
        <w:spacing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3E4371BE" w:rsidR="0BB7CE88">
        <w:rPr>
          <w:rFonts w:ascii="Arial" w:hAnsi="Arial" w:eastAsia="Arial" w:cs="Arial"/>
          <w:b w:val="1"/>
          <w:bCs w:val="1"/>
          <w:i w:val="0"/>
          <w:iCs w:val="0"/>
          <w:caps w:val="0"/>
          <w:smallCaps w:val="0"/>
          <w:noProof w:val="0"/>
          <w:color w:val="000000" w:themeColor="text1" w:themeTint="FF" w:themeShade="FF"/>
          <w:sz w:val="20"/>
          <w:szCs w:val="20"/>
          <w:lang w:val="es-419"/>
        </w:rPr>
        <w:t>Acerca de</w:t>
      </w:r>
      <w:hyperlink r:id="R52be1548fe8c4007">
        <w:r w:rsidRPr="3E4371BE" w:rsidR="0BB7CE88">
          <w:rPr>
            <w:rStyle w:val="Hyperlink"/>
            <w:rFonts w:ascii="Arial" w:hAnsi="Arial" w:eastAsia="Arial" w:cs="Arial"/>
            <w:b w:val="1"/>
            <w:bCs w:val="1"/>
            <w:i w:val="0"/>
            <w:iCs w:val="0"/>
            <w:caps w:val="0"/>
            <w:smallCaps w:val="0"/>
            <w:noProof w:val="0"/>
            <w:color w:val="000000" w:themeColor="text1" w:themeTint="FF" w:themeShade="FF"/>
            <w:sz w:val="20"/>
            <w:szCs w:val="20"/>
            <w:lang w:val="es-419"/>
          </w:rPr>
          <w:t xml:space="preserve"> </w:t>
        </w:r>
      </w:hyperlink>
      <w:hyperlink r:id="Rbac3c16cf8c545ae">
        <w:r w:rsidRPr="3E4371BE" w:rsidR="0BB7CE88">
          <w:rPr>
            <w:rStyle w:val="Hyperlink"/>
            <w:rFonts w:ascii="Arial" w:hAnsi="Arial" w:eastAsia="Arial" w:cs="Arial"/>
            <w:b w:val="1"/>
            <w:bCs w:val="1"/>
            <w:i w:val="0"/>
            <w:iCs w:val="0"/>
            <w:caps w:val="0"/>
            <w:smallCaps w:val="0"/>
            <w:strike w:val="0"/>
            <w:dstrike w:val="0"/>
            <w:noProof w:val="0"/>
            <w:color w:val="1155CC"/>
            <w:sz w:val="20"/>
            <w:szCs w:val="20"/>
            <w:u w:val="single"/>
            <w:lang w:val="es-419"/>
          </w:rPr>
          <w:t>Crediclub</w:t>
        </w:r>
      </w:hyperlink>
      <w:r w:rsidRPr="3E4371BE" w:rsidR="0BB7CE88">
        <w:rPr>
          <w:rFonts w:ascii="Arial" w:hAnsi="Arial" w:eastAsia="Arial" w:cs="Arial"/>
          <w:b w:val="1"/>
          <w:bCs w:val="1"/>
          <w:i w:val="0"/>
          <w:iCs w:val="0"/>
          <w:caps w:val="0"/>
          <w:smallCaps w:val="0"/>
          <w:noProof w:val="0"/>
          <w:color w:val="000000" w:themeColor="text1" w:themeTint="FF" w:themeShade="FF"/>
          <w:sz w:val="20"/>
          <w:szCs w:val="20"/>
          <w:lang w:val="es-419"/>
        </w:rPr>
        <w:t xml:space="preserve"> </w:t>
      </w:r>
    </w:p>
    <w:p w:rsidR="0BB7CE88" w:rsidP="3E4371BE" w:rsidRDefault="0BB7CE88" w14:paraId="75807CED" w14:textId="76834783">
      <w:pPr>
        <w:shd w:val="clear" w:color="auto" w:fill="FFFFFF" w:themeFill="background1"/>
        <w:spacing w:after="20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3E4371BE" w:rsidR="0BB7CE88">
        <w:rPr>
          <w:rFonts w:ascii="Arial" w:hAnsi="Arial" w:eastAsia="Arial" w:cs="Arial"/>
          <w:b w:val="0"/>
          <w:bCs w:val="0"/>
          <w:i w:val="0"/>
          <w:iCs w:val="0"/>
          <w:caps w:val="0"/>
          <w:smallCaps w:val="0"/>
          <w:noProof w:val="0"/>
          <w:color w:val="000000" w:themeColor="text1" w:themeTint="FF" w:themeShade="FF"/>
          <w:sz w:val="20"/>
          <w:szCs w:val="20"/>
          <w:lang w:val="es-419"/>
        </w:rPr>
        <w:t>Credi</w:t>
      </w:r>
      <w:r w:rsidRPr="3E4371BE" w:rsidR="4AF0D58A">
        <w:rPr>
          <w:rFonts w:ascii="Arial" w:hAnsi="Arial" w:eastAsia="Arial" w:cs="Arial"/>
          <w:b w:val="0"/>
          <w:bCs w:val="0"/>
          <w:i w:val="0"/>
          <w:iCs w:val="0"/>
          <w:caps w:val="0"/>
          <w:smallCaps w:val="0"/>
          <w:noProof w:val="0"/>
          <w:color w:val="000000" w:themeColor="text1" w:themeTint="FF" w:themeShade="FF"/>
          <w:sz w:val="20"/>
          <w:szCs w:val="20"/>
          <w:lang w:val="es-419"/>
        </w:rPr>
        <w:t>c</w:t>
      </w:r>
      <w:r w:rsidRPr="3E4371BE" w:rsidR="0BB7CE88">
        <w:rPr>
          <w:rFonts w:ascii="Arial" w:hAnsi="Arial" w:eastAsia="Arial" w:cs="Arial"/>
          <w:b w:val="0"/>
          <w:bCs w:val="0"/>
          <w:i w:val="0"/>
          <w:iCs w:val="0"/>
          <w:caps w:val="0"/>
          <w:smallCaps w:val="0"/>
          <w:noProof w:val="0"/>
          <w:color w:val="000000" w:themeColor="text1" w:themeTint="FF" w:themeShade="FF"/>
          <w:sz w:val="20"/>
          <w:szCs w:val="20"/>
          <w:lang w:val="es-419"/>
        </w:rPr>
        <w:t>lub</w:t>
      </w:r>
      <w:r w:rsidRPr="3E4371BE" w:rsidR="0BB7CE88">
        <w:rPr>
          <w:rFonts w:ascii="Arial" w:hAnsi="Arial" w:eastAsia="Arial" w:cs="Arial"/>
          <w:b w:val="0"/>
          <w:bCs w:val="0"/>
          <w:i w:val="0"/>
          <w:iCs w:val="0"/>
          <w:caps w:val="0"/>
          <w:smallCaps w:val="0"/>
          <w:noProof w:val="0"/>
          <w:color w:val="000000" w:themeColor="text1" w:themeTint="FF" w:themeShade="FF"/>
          <w:sz w:val="20"/>
          <w:szCs w:val="20"/>
          <w:lang w:val="es-419"/>
        </w:rPr>
        <w:t xml:space="preserve"> S.A. de C.V., S.F.P., es la compañía de tecnología líder en servicios financieros de impacto social en México que crea y ofrece productos de crédito, ahorro e inversión, regulada con 61 mil millones de operaciones crediticias y más de 600 mil clientes, además de ser pionera y líder en el segmento de ahorro e inversión digital. </w:t>
      </w:r>
      <w:r w:rsidRPr="3E4371BE" w:rsidR="0BB7CE88">
        <w:rPr>
          <w:rFonts w:ascii="Arial" w:hAnsi="Arial" w:eastAsia="Arial" w:cs="Arial"/>
          <w:b w:val="0"/>
          <w:bCs w:val="0"/>
          <w:i w:val="0"/>
          <w:iCs w:val="0"/>
          <w:caps w:val="0"/>
          <w:smallCaps w:val="0"/>
          <w:noProof w:val="0"/>
          <w:color w:val="000000" w:themeColor="text1" w:themeTint="FF" w:themeShade="FF"/>
          <w:sz w:val="20"/>
          <w:szCs w:val="20"/>
          <w:lang w:val="es-419"/>
        </w:rPr>
        <w:t>Crediclub</w:t>
      </w:r>
      <w:r w:rsidRPr="3E4371BE" w:rsidR="0BB7CE88">
        <w:rPr>
          <w:rFonts w:ascii="Arial" w:hAnsi="Arial" w:eastAsia="Arial" w:cs="Arial"/>
          <w:b w:val="0"/>
          <w:bCs w:val="0"/>
          <w:i w:val="0"/>
          <w:iCs w:val="0"/>
          <w:caps w:val="0"/>
          <w:smallCaps w:val="0"/>
          <w:noProof w:val="0"/>
          <w:color w:val="000000" w:themeColor="text1" w:themeTint="FF" w:themeShade="FF"/>
          <w:sz w:val="20"/>
          <w:szCs w:val="20"/>
          <w:lang w:val="es-419"/>
        </w:rPr>
        <w:t xml:space="preserve"> fue fundado en 2005 por un equipo emprendedor apoyado por un grupo de inversionistas internacionales con amplia experiencia en el sector. La convincente propuesta de valor de la Compañía, combinada con excelentes capacidades operativas y de suscripción y una fuente de financiamiento de bajo costo y bajo riesgo, le ha permitido ofrecer consistentemente la mejor rentabilidad y rentabilidad a nivel unitario de su clase mientras se concentra en su misión de impulsar inclusión financiera e impacto económico-social en México. Para más información, visita</w:t>
      </w:r>
      <w:hyperlink r:id="Rc61785ed74e844c0">
        <w:r w:rsidRPr="3E4371BE" w:rsidR="0BB7CE88">
          <w:rPr>
            <w:rStyle w:val="Hyperlink"/>
            <w:rFonts w:ascii="Arial" w:hAnsi="Arial" w:eastAsia="Arial" w:cs="Arial"/>
            <w:b w:val="0"/>
            <w:bCs w:val="0"/>
            <w:i w:val="0"/>
            <w:iCs w:val="0"/>
            <w:caps w:val="0"/>
            <w:smallCaps w:val="0"/>
            <w:strike w:val="0"/>
            <w:dstrike w:val="0"/>
            <w:noProof w:val="0"/>
            <w:color w:val="1155CC"/>
            <w:sz w:val="20"/>
            <w:szCs w:val="20"/>
            <w:u w:val="none"/>
            <w:lang w:val="es-419"/>
          </w:rPr>
          <w:t xml:space="preserve"> </w:t>
        </w:r>
      </w:hyperlink>
      <w:hyperlink r:id="R697ee5cbecd54fa8">
        <w:r w:rsidRPr="3E4371BE" w:rsidR="0BB7CE88">
          <w:rPr>
            <w:rStyle w:val="Hyperlink"/>
            <w:rFonts w:ascii="Arial" w:hAnsi="Arial" w:eastAsia="Arial" w:cs="Arial"/>
            <w:b w:val="0"/>
            <w:bCs w:val="0"/>
            <w:i w:val="0"/>
            <w:iCs w:val="0"/>
            <w:caps w:val="0"/>
            <w:smallCaps w:val="0"/>
            <w:strike w:val="0"/>
            <w:dstrike w:val="0"/>
            <w:noProof w:val="0"/>
            <w:color w:val="1155CC"/>
            <w:sz w:val="20"/>
            <w:szCs w:val="20"/>
            <w:u w:val="none"/>
            <w:lang w:val="es-419"/>
          </w:rPr>
          <w:t>http://www.crediclub.com</w:t>
        </w:r>
      </w:hyperlink>
    </w:p>
    <w:p w:rsidR="0BB7CE88" w:rsidP="3E4371BE" w:rsidRDefault="0BB7CE88" w14:paraId="147D324E" w14:textId="2D55FFE7">
      <w:pPr>
        <w:widowControl w:val="0"/>
        <w:spacing w:before="20"/>
        <w:rPr>
          <w:rFonts w:ascii="Arial" w:hAnsi="Arial" w:eastAsia="Arial" w:cs="Arial"/>
          <w:b w:val="0"/>
          <w:bCs w:val="0"/>
          <w:i w:val="0"/>
          <w:iCs w:val="0"/>
          <w:caps w:val="0"/>
          <w:smallCaps w:val="0"/>
          <w:noProof w:val="0"/>
          <w:color w:val="000000" w:themeColor="text1" w:themeTint="FF" w:themeShade="FF"/>
          <w:sz w:val="20"/>
          <w:szCs w:val="20"/>
          <w:lang w:val="es-ES"/>
        </w:rPr>
      </w:pPr>
      <w:r w:rsidRPr="3E4371BE" w:rsidR="0BB7CE88">
        <w:rPr>
          <w:rFonts w:ascii="Arial" w:hAnsi="Arial" w:eastAsia="Arial" w:cs="Arial"/>
          <w:b w:val="1"/>
          <w:bCs w:val="1"/>
          <w:i w:val="0"/>
          <w:iCs w:val="0"/>
          <w:caps w:val="0"/>
          <w:smallCaps w:val="0"/>
          <w:noProof w:val="0"/>
          <w:color w:val="000000" w:themeColor="text1" w:themeTint="FF" w:themeShade="FF"/>
          <w:sz w:val="20"/>
          <w:szCs w:val="20"/>
          <w:lang w:val="es-419"/>
        </w:rPr>
        <w:t>Síguenos:</w:t>
      </w:r>
    </w:p>
    <w:p w:rsidR="0BB7CE88" w:rsidP="3E4371BE" w:rsidRDefault="0BB7CE88" w14:paraId="41815F54" w14:textId="04184BEE">
      <w:pPr>
        <w:widowControl w:val="0"/>
        <w:rPr>
          <w:rFonts w:ascii="Arial" w:hAnsi="Arial" w:eastAsia="Arial" w:cs="Arial"/>
          <w:b w:val="0"/>
          <w:bCs w:val="0"/>
          <w:i w:val="0"/>
          <w:iCs w:val="0"/>
          <w:caps w:val="0"/>
          <w:smallCaps w:val="0"/>
          <w:noProof w:val="0"/>
          <w:color w:val="000000" w:themeColor="text1" w:themeTint="FF" w:themeShade="FF"/>
          <w:sz w:val="20"/>
          <w:szCs w:val="20"/>
          <w:lang w:val="es-ES"/>
        </w:rPr>
      </w:pPr>
      <w:r w:rsidRPr="3E4371BE" w:rsidR="0BB7CE88">
        <w:rPr>
          <w:rFonts w:ascii="Arial" w:hAnsi="Arial" w:eastAsia="Arial" w:cs="Arial"/>
          <w:b w:val="0"/>
          <w:bCs w:val="0"/>
          <w:i w:val="0"/>
          <w:iCs w:val="0"/>
          <w:caps w:val="0"/>
          <w:smallCaps w:val="0"/>
          <w:noProof w:val="0"/>
          <w:color w:val="000000" w:themeColor="text1" w:themeTint="FF" w:themeShade="FF"/>
          <w:sz w:val="20"/>
          <w:szCs w:val="20"/>
          <w:lang w:val="es-419"/>
        </w:rPr>
        <w:t xml:space="preserve">Facebook: </w:t>
      </w:r>
      <w:hyperlink r:id="R9ae6fcd394ea4b59">
        <w:r w:rsidRPr="3E4371BE" w:rsidR="0BB7CE88">
          <w:rPr>
            <w:rStyle w:val="Hyperlink"/>
            <w:rFonts w:ascii="Arial" w:hAnsi="Arial" w:eastAsia="Arial" w:cs="Arial"/>
            <w:b w:val="0"/>
            <w:bCs w:val="0"/>
            <w:i w:val="0"/>
            <w:iCs w:val="0"/>
            <w:caps w:val="0"/>
            <w:smallCaps w:val="0"/>
            <w:strike w:val="0"/>
            <w:dstrike w:val="0"/>
            <w:noProof w:val="0"/>
            <w:color w:val="1155CC"/>
            <w:sz w:val="20"/>
            <w:szCs w:val="20"/>
            <w:u w:val="single"/>
            <w:lang w:val="es-419"/>
          </w:rPr>
          <w:t>https://www.facebook.com/FinancieraCrediclub</w:t>
        </w:r>
      </w:hyperlink>
    </w:p>
    <w:p w:rsidR="0BB7CE88" w:rsidP="3E4371BE" w:rsidRDefault="0BB7CE88" w14:paraId="4B3B372D" w14:textId="464838F6">
      <w:pPr>
        <w:widowControl w:val="0"/>
        <w:rPr>
          <w:rFonts w:ascii="Arial" w:hAnsi="Arial" w:eastAsia="Arial" w:cs="Arial"/>
          <w:b w:val="0"/>
          <w:bCs w:val="0"/>
          <w:i w:val="0"/>
          <w:iCs w:val="0"/>
          <w:caps w:val="0"/>
          <w:smallCaps w:val="0"/>
          <w:noProof w:val="0"/>
          <w:color w:val="000000" w:themeColor="text1" w:themeTint="FF" w:themeShade="FF"/>
          <w:sz w:val="20"/>
          <w:szCs w:val="20"/>
          <w:lang w:val="es-ES"/>
        </w:rPr>
      </w:pPr>
      <w:r w:rsidRPr="3E4371BE" w:rsidR="0BB7CE88">
        <w:rPr>
          <w:rFonts w:ascii="Arial" w:hAnsi="Arial" w:eastAsia="Arial" w:cs="Arial"/>
          <w:b w:val="0"/>
          <w:bCs w:val="0"/>
          <w:i w:val="0"/>
          <w:iCs w:val="0"/>
          <w:caps w:val="0"/>
          <w:smallCaps w:val="0"/>
          <w:noProof w:val="0"/>
          <w:color w:val="000000" w:themeColor="text1" w:themeTint="FF" w:themeShade="FF"/>
          <w:sz w:val="20"/>
          <w:szCs w:val="20"/>
          <w:lang w:val="es-419"/>
        </w:rPr>
        <w:t xml:space="preserve">Instagram: </w:t>
      </w:r>
      <w:hyperlink r:id="Rf25d5dd2f19040cc">
        <w:r w:rsidRPr="3E4371BE" w:rsidR="0BB7CE88">
          <w:rPr>
            <w:rStyle w:val="Hyperlink"/>
            <w:rFonts w:ascii="Arial" w:hAnsi="Arial" w:eastAsia="Arial" w:cs="Arial"/>
            <w:b w:val="0"/>
            <w:bCs w:val="0"/>
            <w:i w:val="0"/>
            <w:iCs w:val="0"/>
            <w:caps w:val="0"/>
            <w:smallCaps w:val="0"/>
            <w:strike w:val="0"/>
            <w:dstrike w:val="0"/>
            <w:noProof w:val="0"/>
            <w:color w:val="1155CC"/>
            <w:sz w:val="20"/>
            <w:szCs w:val="20"/>
            <w:u w:val="single"/>
            <w:lang w:val="es-419"/>
          </w:rPr>
          <w:t>https://www.instagram.com/crediclub.mx/</w:t>
        </w:r>
      </w:hyperlink>
    </w:p>
    <w:p w:rsidR="0BB7CE88" w:rsidP="3E4371BE" w:rsidRDefault="0BB7CE88" w14:paraId="1291EF50" w14:textId="75DA3D8B">
      <w:pPr>
        <w:widowControl w:val="0"/>
        <w:rPr>
          <w:rFonts w:ascii="Arial" w:hAnsi="Arial" w:eastAsia="Arial" w:cs="Arial"/>
          <w:b w:val="0"/>
          <w:bCs w:val="0"/>
          <w:i w:val="0"/>
          <w:iCs w:val="0"/>
          <w:caps w:val="0"/>
          <w:smallCaps w:val="0"/>
          <w:noProof w:val="0"/>
          <w:color w:val="000000" w:themeColor="text1" w:themeTint="FF" w:themeShade="FF"/>
          <w:sz w:val="20"/>
          <w:szCs w:val="20"/>
          <w:lang w:val="es-ES"/>
        </w:rPr>
      </w:pPr>
      <w:r w:rsidRPr="3E4371BE" w:rsidR="0BB7CE88">
        <w:rPr>
          <w:rFonts w:ascii="Arial" w:hAnsi="Arial" w:eastAsia="Arial" w:cs="Arial"/>
          <w:b w:val="0"/>
          <w:bCs w:val="0"/>
          <w:i w:val="0"/>
          <w:iCs w:val="0"/>
          <w:caps w:val="0"/>
          <w:smallCaps w:val="0"/>
          <w:noProof w:val="0"/>
          <w:color w:val="000000" w:themeColor="text1" w:themeTint="FF" w:themeShade="FF"/>
          <w:sz w:val="20"/>
          <w:szCs w:val="20"/>
          <w:lang w:val="es-419"/>
        </w:rPr>
        <w:t xml:space="preserve">LinkedIn: </w:t>
      </w:r>
      <w:hyperlink r:id="Ra554f0460b744474">
        <w:r w:rsidRPr="3E4371BE" w:rsidR="0BB7CE88">
          <w:rPr>
            <w:rStyle w:val="Hyperlink"/>
            <w:rFonts w:ascii="Arial" w:hAnsi="Arial" w:eastAsia="Arial" w:cs="Arial"/>
            <w:b w:val="0"/>
            <w:bCs w:val="0"/>
            <w:i w:val="0"/>
            <w:iCs w:val="0"/>
            <w:caps w:val="0"/>
            <w:smallCaps w:val="0"/>
            <w:strike w:val="0"/>
            <w:dstrike w:val="0"/>
            <w:noProof w:val="0"/>
            <w:color w:val="1155CC"/>
            <w:sz w:val="20"/>
            <w:szCs w:val="20"/>
            <w:u w:val="single"/>
            <w:lang w:val="es-419"/>
          </w:rPr>
          <w:t>https://www.linkedin.com/company/crediclub</w:t>
        </w:r>
      </w:hyperlink>
    </w:p>
    <w:p w:rsidR="3E4371BE" w:rsidP="3E4371BE" w:rsidRDefault="3E4371BE" w14:paraId="5FDF2EF3" w14:textId="104817D3">
      <w:pPr>
        <w:widowControl w:val="0"/>
        <w:spacing w:before="20" w:after="2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p>
    <w:p w:rsidR="0BB7CE88" w:rsidP="3E4371BE" w:rsidRDefault="0BB7CE88" w14:paraId="16AB8C8F" w14:textId="619077A1">
      <w:pPr>
        <w:keepLines w:val="1"/>
        <w:widowControl w:val="0"/>
        <w:spacing w:before="20" w:after="2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3E4371BE" w:rsidR="0BB7CE88">
        <w:rPr>
          <w:rFonts w:ascii="Arial" w:hAnsi="Arial" w:eastAsia="Arial" w:cs="Arial"/>
          <w:b w:val="1"/>
          <w:bCs w:val="1"/>
          <w:i w:val="0"/>
          <w:iCs w:val="0"/>
          <w:caps w:val="0"/>
          <w:smallCaps w:val="0"/>
          <w:noProof w:val="0"/>
          <w:color w:val="000000" w:themeColor="text1" w:themeTint="FF" w:themeShade="FF"/>
          <w:sz w:val="20"/>
          <w:szCs w:val="20"/>
          <w:lang w:val="es-419"/>
        </w:rPr>
        <w:t>Contacto de prensa</w:t>
      </w:r>
    </w:p>
    <w:p w:rsidR="0BB7CE88" w:rsidP="3E4371BE" w:rsidRDefault="0BB7CE88" w14:paraId="0BA45B71" w14:textId="170326EB">
      <w:pPr>
        <w:keepLines w:val="1"/>
        <w:widowControl w:val="0"/>
        <w:spacing w:before="20" w:after="2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3E4371BE" w:rsidR="0BB7CE88">
        <w:rPr>
          <w:rFonts w:ascii="Arial" w:hAnsi="Arial" w:eastAsia="Arial" w:cs="Arial"/>
          <w:b w:val="1"/>
          <w:bCs w:val="1"/>
          <w:i w:val="0"/>
          <w:iCs w:val="0"/>
          <w:caps w:val="0"/>
          <w:smallCaps w:val="0"/>
          <w:noProof w:val="0"/>
          <w:color w:val="000000" w:themeColor="text1" w:themeTint="FF" w:themeShade="FF"/>
          <w:sz w:val="20"/>
          <w:szCs w:val="20"/>
          <w:lang w:val="es-419"/>
        </w:rPr>
        <w:t>another</w:t>
      </w:r>
    </w:p>
    <w:p w:rsidR="0BB7CE88" w:rsidP="3E4371BE" w:rsidRDefault="0BB7CE88" w14:paraId="21E6B5D1" w14:textId="4EB1A077">
      <w:pPr>
        <w:keepLines w:val="1"/>
        <w:widowControl w:val="0"/>
        <w:spacing w:before="20" w:after="2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3E4371BE" w:rsidR="0BB7CE88">
        <w:rPr>
          <w:rFonts w:ascii="Arial" w:hAnsi="Arial" w:eastAsia="Arial" w:cs="Arial"/>
          <w:b w:val="0"/>
          <w:bCs w:val="0"/>
          <w:i w:val="0"/>
          <w:iCs w:val="0"/>
          <w:caps w:val="0"/>
          <w:smallCaps w:val="0"/>
          <w:noProof w:val="0"/>
          <w:color w:val="000000" w:themeColor="text1" w:themeTint="FF" w:themeShade="FF"/>
          <w:sz w:val="20"/>
          <w:szCs w:val="20"/>
          <w:lang w:val="es-419"/>
        </w:rPr>
        <w:t>Tanya Belmont | PR Expert</w:t>
      </w:r>
    </w:p>
    <w:p w:rsidR="0BB7CE88" w:rsidP="3E4371BE" w:rsidRDefault="0BB7CE88" w14:paraId="60660E51" w14:textId="665250B7">
      <w:pPr>
        <w:keepLines w:val="1"/>
        <w:widowControl w:val="0"/>
        <w:spacing w:before="20" w:after="2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hyperlink r:id="R02f2190e7c9c40d1">
        <w:r w:rsidRPr="3E4371BE" w:rsidR="0BB7CE88">
          <w:rPr>
            <w:rStyle w:val="Hyperlink"/>
            <w:rFonts w:ascii="Arial" w:hAnsi="Arial" w:eastAsia="Arial" w:cs="Arial"/>
            <w:b w:val="0"/>
            <w:bCs w:val="0"/>
            <w:i w:val="0"/>
            <w:iCs w:val="0"/>
            <w:caps w:val="0"/>
            <w:smallCaps w:val="0"/>
            <w:strike w:val="0"/>
            <w:dstrike w:val="0"/>
            <w:noProof w:val="0"/>
            <w:color w:val="1155CC"/>
            <w:sz w:val="20"/>
            <w:szCs w:val="20"/>
            <w:u w:val="single"/>
            <w:lang w:val="es-419"/>
          </w:rPr>
          <w:t>tanya.belmont@another.co</w:t>
        </w:r>
      </w:hyperlink>
    </w:p>
    <w:p w:rsidR="3E4371BE" w:rsidP="3E4371BE" w:rsidRDefault="3E4371BE" w14:paraId="5D7682BF" w14:textId="20B9D6FB">
      <w:pPr>
        <w:keepLines w:val="1"/>
        <w:widowControl w:val="0"/>
        <w:spacing w:before="20" w:after="2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p>
    <w:p w:rsidR="0BB7CE88" w:rsidP="3E4371BE" w:rsidRDefault="0BB7CE88" w14:paraId="4C576724" w14:textId="3DF46C4D">
      <w:pPr>
        <w:keepLines w:val="1"/>
        <w:widowControl w:val="0"/>
        <w:spacing w:before="20" w:after="2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3E4371BE" w:rsidR="0BB7CE88">
        <w:rPr>
          <w:rFonts w:ascii="Arial" w:hAnsi="Arial" w:eastAsia="Arial" w:cs="Arial"/>
          <w:b w:val="0"/>
          <w:bCs w:val="0"/>
          <w:i w:val="0"/>
          <w:iCs w:val="0"/>
          <w:caps w:val="0"/>
          <w:smallCaps w:val="0"/>
          <w:noProof w:val="0"/>
          <w:color w:val="000000" w:themeColor="text1" w:themeTint="FF" w:themeShade="FF"/>
          <w:sz w:val="20"/>
          <w:szCs w:val="20"/>
          <w:lang w:val="es-419"/>
        </w:rPr>
        <w:t xml:space="preserve">Fernanda Navarro | PR </w:t>
      </w:r>
      <w:r w:rsidRPr="3E4371BE" w:rsidR="0BB7CE88">
        <w:rPr>
          <w:rFonts w:ascii="Arial" w:hAnsi="Arial" w:eastAsia="Arial" w:cs="Arial"/>
          <w:b w:val="0"/>
          <w:bCs w:val="0"/>
          <w:i w:val="0"/>
          <w:iCs w:val="0"/>
          <w:caps w:val="0"/>
          <w:smallCaps w:val="0"/>
          <w:noProof w:val="0"/>
          <w:color w:val="000000" w:themeColor="text1" w:themeTint="FF" w:themeShade="FF"/>
          <w:sz w:val="20"/>
          <w:szCs w:val="20"/>
          <w:lang w:val="es-419"/>
        </w:rPr>
        <w:t>Assistant</w:t>
      </w:r>
    </w:p>
    <w:p w:rsidR="0BB7CE88" w:rsidP="3E4371BE" w:rsidRDefault="0BB7CE88" w14:paraId="6845D7AF" w14:textId="4E892848">
      <w:pPr>
        <w:keepLines w:val="1"/>
        <w:widowControl w:val="0"/>
        <w:spacing w:before="20" w:after="2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hyperlink r:id="R02e19e8ae4064103">
        <w:r w:rsidRPr="3E4371BE" w:rsidR="0BB7CE88">
          <w:rPr>
            <w:rStyle w:val="Hyperlink"/>
            <w:rFonts w:ascii="Arial" w:hAnsi="Arial" w:eastAsia="Arial" w:cs="Arial"/>
            <w:b w:val="0"/>
            <w:bCs w:val="0"/>
            <w:i w:val="0"/>
            <w:iCs w:val="0"/>
            <w:caps w:val="0"/>
            <w:smallCaps w:val="0"/>
            <w:strike w:val="0"/>
            <w:dstrike w:val="0"/>
            <w:noProof w:val="0"/>
            <w:color w:val="1155CC"/>
            <w:sz w:val="20"/>
            <w:szCs w:val="20"/>
            <w:u w:val="single"/>
            <w:lang w:val="es-419"/>
          </w:rPr>
          <w:t>fernanda.navarro@another.co</w:t>
        </w:r>
      </w:hyperlink>
    </w:p>
    <w:p w:rsidR="3E4371BE" w:rsidP="3E4371BE" w:rsidRDefault="3E4371BE" w14:paraId="3A5B5697" w14:textId="70FBBA5B">
      <w:pPr>
        <w:pStyle w:val="Normal"/>
      </w:pPr>
    </w:p>
    <w:sectPr>
      <w:pgSz w:w="11906" w:h="16838" w:orient="portrait"/>
      <w:pgMar w:top="1440" w:right="1440" w:bottom="1440" w:left="1440" w:header="720" w:footer="720" w:gutter="0"/>
      <w:cols w:space="720"/>
      <w:docGrid w:linePitch="360"/>
      <w:headerReference w:type="default" r:id="Rff4cd5a903bf45b0"/>
      <w:footerReference w:type="default" r:id="Rc70618e784414c90"/>
    </w:sectPr>
  </w:body>
</w:document>
</file>

<file path=word/comments.xml><?xml version="1.0" encoding="utf-8"?>
<w:comments xmlns:w14="http://schemas.microsoft.com/office/word/2010/wordml" xmlns:w="http://schemas.openxmlformats.org/wordprocessingml/2006/main">
  <w:comment w:initials="TO" w:author="Tanya Belmont Osornio" w:date="2024-03-01T13:43:16" w:id="2005802282">
    <w:p w:rsidR="3E4371BE" w:rsidRDefault="3E4371BE" w14:paraId="5F42C053" w14:textId="1A1A5C8A">
      <w:pPr>
        <w:pStyle w:val="CommentText"/>
      </w:pPr>
      <w:r>
        <w:fldChar w:fldCharType="begin"/>
      </w:r>
      <w:r>
        <w:instrText xml:space="preserve"> HYPERLINK "mailto:gustavo.pineda@another.co"</w:instrText>
      </w:r>
      <w:bookmarkStart w:name="_@_4DC13C6120FB4371B518FB63D483E7CEZ" w:id="1829104365"/>
      <w:r>
        <w:fldChar w:fldCharType="separate"/>
      </w:r>
      <w:bookmarkEnd w:id="1829104365"/>
      <w:r w:rsidRPr="3E4371BE" w:rsidR="3E4371BE">
        <w:rPr>
          <w:rStyle w:val="Mention"/>
          <w:noProof/>
        </w:rPr>
        <w:t>@Gustavo Pineda Negrete</w:t>
      </w:r>
      <w:r>
        <w:fldChar w:fldCharType="end"/>
      </w:r>
      <w:r w:rsidR="3E4371BE">
        <w:rPr/>
        <w:t xml:space="preserve">  salvo tu mejor opinión mi gus, podría quedar así, ya que todo eso, lo describes muy bien en el primer párrafo. pero tu dime! ;)</w:t>
      </w:r>
      <w:r>
        <w:rPr>
          <w:rStyle w:val="CommentReference"/>
        </w:rPr>
        <w:annotationRef/>
      </w:r>
    </w:p>
  </w:comment>
  <w:comment w:initials="TO" w:author="Tanya Belmont Osornio" w:date="2024-03-01T13:45:10" w:id="705481837">
    <w:p w:rsidR="3E4371BE" w:rsidRDefault="3E4371BE" w14:paraId="0320BDE0" w14:textId="74411B9F">
      <w:pPr>
        <w:pStyle w:val="CommentText"/>
      </w:pPr>
      <w:r w:rsidR="3E4371BE">
        <w:rPr/>
        <w:t>O este podría ser el primer bullet de hasta arriba, cómo ves?</w:t>
      </w:r>
      <w:r>
        <w:rPr>
          <w:rStyle w:val="CommentReference"/>
        </w:rPr>
        <w:annotationRef/>
      </w:r>
    </w:p>
    <w:p w:rsidR="3E4371BE" w:rsidRDefault="3E4371BE" w14:paraId="38CFA2FB" w14:textId="138A8BBE">
      <w:pPr>
        <w:pStyle w:val="CommentText"/>
      </w:pPr>
      <w:r>
        <w:fldChar w:fldCharType="begin"/>
      </w:r>
      <w:r>
        <w:instrText xml:space="preserve"> HYPERLINK "mailto:gustavo.pineda@another.co"</w:instrText>
      </w:r>
      <w:bookmarkStart w:name="_@_FD1384D90CFC43F690EB9A37792B53DAZ" w:id="1854317189"/>
      <w:r>
        <w:fldChar w:fldCharType="separate"/>
      </w:r>
      <w:bookmarkEnd w:id="1854317189"/>
      <w:r w:rsidRPr="3E4371BE" w:rsidR="3E4371BE">
        <w:rPr>
          <w:rStyle w:val="Mention"/>
          <w:noProof/>
        </w:rPr>
        <w:t>@Gustavo Pineda Negrete</w:t>
      </w:r>
      <w:r>
        <w:fldChar w:fldCharType="end"/>
      </w:r>
      <w:r w:rsidR="3E4371BE">
        <w:rPr/>
        <w:t xml:space="preserve"> </w:t>
      </w:r>
    </w:p>
  </w:comment>
  <w:comment w:initials="GN" w:author="Gustavo Pineda Negrete" w:date="2024-03-01T13:47:10" w:id="1784782832">
    <w:p w:rsidR="3E4371BE" w:rsidRDefault="3E4371BE" w14:paraId="4789B7CB" w14:textId="742922F6">
      <w:pPr>
        <w:pStyle w:val="CommentText"/>
      </w:pPr>
      <w:r w:rsidR="3E4371BE">
        <w:rPr/>
        <w:t>Listo el ajuste. Me agrada.</w:t>
      </w:r>
      <w:r>
        <w:rPr>
          <w:rStyle w:val="CommentReference"/>
        </w:rPr>
        <w:annotationRef/>
      </w:r>
    </w:p>
  </w:comment>
  <w:comment w:initials="GN" w:author="Gustavo Pineda Negrete" w:date="2024-03-01T13:47:45" w:id="1588478696">
    <w:p w:rsidR="3E4371BE" w:rsidRDefault="3E4371BE" w14:paraId="02CDCD55" w14:textId="6505C324">
      <w:pPr>
        <w:pStyle w:val="CommentText"/>
      </w:pPr>
      <w:r w:rsidR="3E4371BE">
        <w:rPr/>
        <w:t xml:space="preserve">Me agrada más el ajuste de arriba, pero evitar repetir el wording. </w:t>
      </w:r>
      <w:r>
        <w:rPr>
          <w:rStyle w:val="CommentReference"/>
        </w:rPr>
        <w:annotationRef/>
      </w:r>
    </w:p>
  </w:comment>
  <w:comment w:initials="MT" w:author="Maria Fernanda Navarro Teran" w:date="2024-03-01T14:08:16" w:id="1937016547">
    <w:p w:rsidR="3E4371BE" w:rsidRDefault="3E4371BE" w14:paraId="4E38B68B" w14:textId="7FDD9A93">
      <w:pPr>
        <w:pStyle w:val="CommentText"/>
      </w:pPr>
      <w:r>
        <w:fldChar w:fldCharType="begin"/>
      </w:r>
      <w:r>
        <w:instrText xml:space="preserve"> HYPERLINK "mailto:gustavo.pineda@another.co"</w:instrText>
      </w:r>
      <w:bookmarkStart w:name="_@_006E1B927D474487BEA3D8C7964C97F9Z" w:id="230348753"/>
      <w:r>
        <w:fldChar w:fldCharType="separate"/>
      </w:r>
      <w:bookmarkEnd w:id="230348753"/>
      <w:r w:rsidRPr="3E4371BE" w:rsidR="3E4371BE">
        <w:rPr>
          <w:rStyle w:val="Mention"/>
          <w:noProof/>
        </w:rPr>
        <w:t>@Gustavo Pineda Negrete</w:t>
      </w:r>
      <w:r>
        <w:fldChar w:fldCharType="end"/>
      </w:r>
      <w:r w:rsidR="3E4371BE">
        <w:rPr/>
        <w:t xml:space="preserve"> No se si ya Pau nos confirnó que esta es su tercera aparicón, pero regardeless, no se cómo veas incluiír el número en el título.</w:t>
      </w:r>
      <w:r>
        <w:rPr>
          <w:rStyle w:val="CommentReference"/>
        </w:rPr>
        <w:annotationRef/>
      </w:r>
    </w:p>
  </w:comment>
  <w:comment w:initials="GN" w:author="Gustavo Pineda Negrete" w:date="2024-03-01T14:24:55" w:id="1977316646">
    <w:p w:rsidR="3E4371BE" w:rsidRDefault="3E4371BE" w14:paraId="15959997" w14:textId="7EE08B81">
      <w:pPr>
        <w:pStyle w:val="CommentText"/>
      </w:pPr>
      <w:r w:rsidR="3E4371BE">
        <w:rPr/>
        <w:t xml:space="preserve">Van cinco menciones, pero todavía ellas tienen como dudas sobre el número total. Pero esta es la primera que CC y ST están al mismo tiempo. </w:t>
      </w:r>
      <w:r>
        <w:rPr>
          <w:rStyle w:val="CommentReference"/>
        </w:rPr>
        <w:annotationRef/>
      </w:r>
    </w:p>
  </w:comment>
  <w:comment w:initials="MT" w:author="Maria Fernanda Navarro Teran" w:date="2024-03-01T14:19:24" w:id="1097262228">
    <w:p w:rsidR="3E4371BE" w:rsidRDefault="3E4371BE" w14:paraId="69A32E87" w14:textId="26D2866D">
      <w:pPr>
        <w:pStyle w:val="CommentText"/>
      </w:pPr>
      <w:r>
        <w:fldChar w:fldCharType="begin"/>
      </w:r>
      <w:r>
        <w:instrText xml:space="preserve"> HYPERLINK "mailto:gustavo.pineda@another.co"</w:instrText>
      </w:r>
      <w:bookmarkStart w:name="_@_0E20892437E248ECBD3D0F22E221BABDZ" w:id="596360752"/>
      <w:r>
        <w:fldChar w:fldCharType="separate"/>
      </w:r>
      <w:bookmarkEnd w:id="596360752"/>
      <w:r w:rsidRPr="3E4371BE" w:rsidR="3E4371BE">
        <w:rPr>
          <w:rStyle w:val="Mention"/>
          <w:noProof/>
        </w:rPr>
        <w:t>@Gustavo Pineda Negrete</w:t>
      </w:r>
      <w:r>
        <w:fldChar w:fldCharType="end"/>
      </w:r>
      <w:r w:rsidR="3E4371BE">
        <w:rPr/>
        <w:t xml:space="preserve"> cómo ves que este bellos párrafo lo movamos al final, en donde despues de que mencionas los sectores que incluye CC, cerremos con algo como "cc tiene como objetivo seguir impulsando la industria de finanzas..." retomando un poco lo que menciona en el actual último párrafo. Para cerrar como muy motivador </w:t>
      </w:r>
      <w:r>
        <w:rPr>
          <w:rStyle w:val="CommentReference"/>
        </w:rPr>
        <w:annotationRef/>
      </w:r>
    </w:p>
  </w:comment>
  <w:comment w:initials="GN" w:author="Gustavo Pineda Negrete" w:date="2024-03-01T15:42:21" w:id="1318140611">
    <w:p w:rsidR="3E4371BE" w:rsidRDefault="3E4371BE" w14:paraId="2F53FDDF" w14:textId="2F8FE81D">
      <w:pPr>
        <w:pStyle w:val="CommentText"/>
      </w:pPr>
      <w:r w:rsidR="3E4371BE">
        <w:rPr/>
        <w:t>Listo el ajuste.</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5F42C053"/>
  <w15:commentEx w15:done="1" w15:paraId="38CFA2FB"/>
  <w15:commentEx w15:done="1" w15:paraId="4789B7CB" w15:paraIdParent="5F42C053"/>
  <w15:commentEx w15:done="1" w15:paraId="02CDCD55" w15:paraIdParent="38CFA2FB"/>
  <w15:commentEx w15:done="1" w15:paraId="4E38B68B"/>
  <w15:commentEx w15:done="1" w15:paraId="15959997" w15:paraIdParent="4E38B68B"/>
  <w15:commentEx w15:done="1" w15:paraId="69A32E87"/>
  <w15:commentEx w15:done="1" w15:paraId="2F53FDDF" w15:paraIdParent="69A32E8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1AD04A1" w16cex:dateUtc="2024-03-01T19:43:16.109Z"/>
  <w16cex:commentExtensible w16cex:durableId="46B17CB3" w16cex:dateUtc="2024-03-01T19:45:10.973Z"/>
  <w16cex:commentExtensible w16cex:durableId="48B2AC0A" w16cex:dateUtc="2024-03-01T19:47:10.355Z"/>
  <w16cex:commentExtensible w16cex:durableId="763F3112" w16cex:dateUtc="2024-03-01T19:47:45.052Z">
    <w16cex:extLst>
      <w16:ext w16:uri="{CE6994B0-6A32-4C9F-8C6B-6E91EDA988CE}">
        <cr:reactions xmlns:cr="http://schemas.microsoft.com/office/comments/2020/reactions">
          <cr:reaction reactionType="1">
            <cr:reactionInfo dateUtc="2024-03-01T20:08:02.668Z">
              <cr:user userId="S::tanya.belmont@another.co::ecde604b-5a42-4fcf-abfd-38adf73025f9" userProvider="AD" userName="Tanya Belmont Osornio"/>
            </cr:reactionInfo>
          </cr:reaction>
        </cr:reactions>
      </w16:ext>
    </w16cex:extLst>
  </w16cex:commentExtensible>
  <w16cex:commentExtensible w16cex:durableId="78234AA6" w16cex:dateUtc="2024-03-01T20:08:16.038Z"/>
  <w16cex:commentExtensible w16cex:durableId="2BC0D7F7" w16cex:dateUtc="2024-03-01T20:24:55.405Z"/>
  <w16cex:commentExtensible w16cex:durableId="5056DD6C" w16cex:dateUtc="2024-03-01T20:19:24.234Z"/>
  <w16cex:commentExtensible w16cex:durableId="0EBA40DD" w16cex:dateUtc="2024-03-01T21:42:21.203Z"/>
</w16cex:commentsExtensible>
</file>

<file path=word/commentsIds.xml><?xml version="1.0" encoding="utf-8"?>
<w16cid:commentsIds xmlns:mc="http://schemas.openxmlformats.org/markup-compatibility/2006" xmlns:w16cid="http://schemas.microsoft.com/office/word/2016/wordml/cid" mc:Ignorable="w16cid">
  <w16cid:commentId w16cid:paraId="5F42C053" w16cid:durableId="01AD04A1"/>
  <w16cid:commentId w16cid:paraId="38CFA2FB" w16cid:durableId="46B17CB3"/>
  <w16cid:commentId w16cid:paraId="4789B7CB" w16cid:durableId="48B2AC0A"/>
  <w16cid:commentId w16cid:paraId="02CDCD55" w16cid:durableId="763F3112"/>
  <w16cid:commentId w16cid:paraId="4E38B68B" w16cid:durableId="78234AA6"/>
  <w16cid:commentId w16cid:paraId="15959997" w16cid:durableId="2BC0D7F7"/>
  <w16cid:commentId w16cid:paraId="69A32E87" w16cid:durableId="5056DD6C"/>
  <w16cid:commentId w16cid:paraId="2F53FDDF" w16cid:durableId="0EBA40D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E4371BE" w:rsidTr="3E4371BE" w14:paraId="1B9969E1">
      <w:trPr>
        <w:trHeight w:val="300"/>
      </w:trPr>
      <w:tc>
        <w:tcPr>
          <w:tcW w:w="3005" w:type="dxa"/>
          <w:tcMar/>
        </w:tcPr>
        <w:p w:rsidR="3E4371BE" w:rsidP="3E4371BE" w:rsidRDefault="3E4371BE" w14:paraId="43A7D963" w14:textId="72C0A056">
          <w:pPr>
            <w:pStyle w:val="Header"/>
            <w:bidi w:val="0"/>
            <w:ind w:left="-115"/>
            <w:jc w:val="left"/>
          </w:pPr>
        </w:p>
      </w:tc>
      <w:tc>
        <w:tcPr>
          <w:tcW w:w="3005" w:type="dxa"/>
          <w:tcMar/>
        </w:tcPr>
        <w:p w:rsidR="3E4371BE" w:rsidP="3E4371BE" w:rsidRDefault="3E4371BE" w14:paraId="361B646B" w14:textId="5C1B7F37">
          <w:pPr>
            <w:pStyle w:val="Header"/>
            <w:bidi w:val="0"/>
            <w:jc w:val="center"/>
          </w:pPr>
        </w:p>
      </w:tc>
      <w:tc>
        <w:tcPr>
          <w:tcW w:w="3005" w:type="dxa"/>
          <w:tcMar/>
        </w:tcPr>
        <w:p w:rsidR="3E4371BE" w:rsidP="3E4371BE" w:rsidRDefault="3E4371BE" w14:paraId="5FFFB7C9" w14:textId="27F48A3F">
          <w:pPr>
            <w:pStyle w:val="Header"/>
            <w:bidi w:val="0"/>
            <w:ind w:right="-115"/>
            <w:jc w:val="right"/>
          </w:pPr>
        </w:p>
      </w:tc>
    </w:tr>
  </w:tbl>
  <w:p w:rsidR="3E4371BE" w:rsidP="3E4371BE" w:rsidRDefault="3E4371BE" w14:paraId="7AA0EAEA" w14:textId="52B50A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E4371BE" w:rsidTr="3E4371BE" w14:paraId="02C5B58F">
      <w:trPr>
        <w:trHeight w:val="300"/>
      </w:trPr>
      <w:tc>
        <w:tcPr>
          <w:tcW w:w="3005" w:type="dxa"/>
          <w:tcMar/>
        </w:tcPr>
        <w:p w:rsidR="3E4371BE" w:rsidP="3E4371BE" w:rsidRDefault="3E4371BE" w14:paraId="24E76CDA" w14:textId="749279A5">
          <w:pPr>
            <w:pStyle w:val="Header"/>
            <w:bidi w:val="0"/>
            <w:ind w:left="-115"/>
            <w:jc w:val="left"/>
          </w:pPr>
        </w:p>
      </w:tc>
      <w:tc>
        <w:tcPr>
          <w:tcW w:w="3005" w:type="dxa"/>
          <w:tcMar/>
        </w:tcPr>
        <w:p w:rsidR="3E4371BE" w:rsidP="3E4371BE" w:rsidRDefault="3E4371BE" w14:paraId="6B446986" w14:textId="1DA4C654">
          <w:pPr>
            <w:pStyle w:val="Header"/>
            <w:bidi w:val="0"/>
            <w:jc w:val="center"/>
          </w:pPr>
        </w:p>
      </w:tc>
      <w:tc>
        <w:tcPr>
          <w:tcW w:w="3005" w:type="dxa"/>
          <w:tcMar/>
        </w:tcPr>
        <w:p w:rsidR="3E4371BE" w:rsidP="3E4371BE" w:rsidRDefault="3E4371BE" w14:paraId="50FABF5D" w14:textId="37C23109">
          <w:pPr>
            <w:pStyle w:val="Header"/>
            <w:bidi w:val="0"/>
            <w:ind w:right="-115"/>
            <w:jc w:val="right"/>
          </w:pPr>
        </w:p>
      </w:tc>
    </w:tr>
  </w:tbl>
  <w:p w:rsidR="3E4371BE" w:rsidP="3E4371BE" w:rsidRDefault="3E4371BE" w14:paraId="7A86B317" w14:textId="02B7317E">
    <w:pPr>
      <w:pStyle w:val="Header"/>
      <w:bidi w:val="0"/>
    </w:pPr>
  </w:p>
</w:hdr>
</file>

<file path=word/intelligence2.xml><?xml version="1.0" encoding="utf-8"?>
<int2:intelligence xmlns:int2="http://schemas.microsoft.com/office/intelligence/2020/intelligence">
  <int2:observations>
    <int2:textHash int2:hashCode="tYpBKGb5nTgTqB" int2:id="ClPAAPfC">
      <int2:state int2:type="AugLoop_Text_Critique" int2:value="Rejected"/>
    </int2:textHash>
    <int2:textHash int2:hashCode="Q+75piq7ix4WVP" int2:id="31JDTYoi">
      <int2:state int2:type="AugLoop_Text_Critique" int2:value="Rejected"/>
    </int2:textHash>
    <int2:textHash int2:hashCode="Q9SZFDf2HbGaom" int2:id="80Zll8dq">
      <int2:state int2:type="AugLoop_Text_Critique" int2:value="Rejected"/>
    </int2:textHash>
    <int2:textHash int2:hashCode="I6XVaRWftM9h0W" int2:id="kcaPhQqh">
      <int2:state int2:type="AugLoop_Text_Critique" int2:value="Rejected"/>
    </int2:textHash>
    <int2:textHash int2:hashCode="QMR3AgKCHzK22j" int2:id="1Jvm8z2H">
      <int2:state int2:type="AugLoop_Text_Critique" int2:value="Rejected"/>
    </int2:textHash>
    <int2:textHash int2:hashCode="tGLH3kCqB12zaM" int2:id="VWzVGiGq">
      <int2:state int2:type="AugLoop_Text_Critique" int2:value="Rejected"/>
    </int2:textHash>
    <int2:textHash int2:hashCode="mC1G0i2Vl8MNed" int2:id="Q7xzD80p">
      <int2:state int2:type="AugLoop_Text_Critique" int2:value="Rejected"/>
    </int2:textHash>
    <int2:textHash int2:hashCode="tC+AXYDi55bUpu" int2:id="IpQnTBDs">
      <int2:state int2:type="AugLoop_Text_Critique" int2:value="Rejected"/>
    </int2:textHash>
    <int2:textHash int2:hashCode="kSSlv3of7Qclb/" int2:id="9a5vJBnc">
      <int2:state int2:type="AugLoop_Text_Critique" int2:value="Rejected"/>
    </int2:textHash>
    <int2:textHash int2:hashCode="6HuOCHPfotBfg7" int2:id="ffkaMi9w">
      <int2:state int2:type="AugLoop_Text_Critique" int2:value="Rejected"/>
    </int2:textHash>
    <int2:textHash int2:hashCode="CGxfOvyZbRAPZN" int2:id="yKvOC2fn">
      <int2:state int2:type="AugLoop_Text_Critique" int2:value="Rejected"/>
    </int2:textHash>
    <int2:textHash int2:hashCode="mdWS7lQl5Ap9BR" int2:id="vUBVoFTS">
      <int2:state int2:type="AugLoop_Text_Critique" int2:value="Rejected"/>
    </int2:textHash>
    <int2:textHash int2:hashCode="nhU8V4AFk2KVHJ" int2:id="pEliO0ku">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3b0f5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21cf7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Gustavo Pineda Negrete">
    <w15:presenceInfo w15:providerId="AD" w15:userId="S::gustavo.pineda@another.co::eb0c8da3-0121-4527-8e21-245c4bc69662"/>
  </w15:person>
  <w15:person w15:author="Tanya Belmont Osornio">
    <w15:presenceInfo w15:providerId="AD" w15:userId="S::tanya.belmont@another.co::ecde604b-5a42-4fcf-abfd-38adf73025f9"/>
  </w15:person>
  <w15:person w15:author="Maria Fernanda Navarro Teran">
    <w15:presenceInfo w15:providerId="AD" w15:userId="S::fernanda.navarro@another.co::c0cdad3e-d261-40df-b271-4fb1f61a7d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D79A28"/>
    <w:rsid w:val="006335FF"/>
    <w:rsid w:val="006B2B6B"/>
    <w:rsid w:val="009C89A3"/>
    <w:rsid w:val="0139D17D"/>
    <w:rsid w:val="016EE3C3"/>
    <w:rsid w:val="023307C7"/>
    <w:rsid w:val="04296AD6"/>
    <w:rsid w:val="053EE002"/>
    <w:rsid w:val="05EC0550"/>
    <w:rsid w:val="0680D540"/>
    <w:rsid w:val="06886A09"/>
    <w:rsid w:val="06C9CC63"/>
    <w:rsid w:val="096089F0"/>
    <w:rsid w:val="0A06F762"/>
    <w:rsid w:val="0A7F83FD"/>
    <w:rsid w:val="0AFC5A51"/>
    <w:rsid w:val="0BB7CE88"/>
    <w:rsid w:val="0C1B545E"/>
    <w:rsid w:val="0CB13F03"/>
    <w:rsid w:val="0CD1A8CE"/>
    <w:rsid w:val="0CDFE1E8"/>
    <w:rsid w:val="0D140AD9"/>
    <w:rsid w:val="0D43557F"/>
    <w:rsid w:val="0DB724BF"/>
    <w:rsid w:val="0EAFDB3A"/>
    <w:rsid w:val="0ED5B403"/>
    <w:rsid w:val="113DD40A"/>
    <w:rsid w:val="114FD9F3"/>
    <w:rsid w:val="12D35C01"/>
    <w:rsid w:val="15521333"/>
    <w:rsid w:val="164AFF97"/>
    <w:rsid w:val="1662D322"/>
    <w:rsid w:val="16743417"/>
    <w:rsid w:val="183F159A"/>
    <w:rsid w:val="18759BC6"/>
    <w:rsid w:val="1899D161"/>
    <w:rsid w:val="19673F24"/>
    <w:rsid w:val="19E9D11B"/>
    <w:rsid w:val="19F95022"/>
    <w:rsid w:val="1ACCA75B"/>
    <w:rsid w:val="1B636F29"/>
    <w:rsid w:val="1BD24856"/>
    <w:rsid w:val="1C9EDFE6"/>
    <w:rsid w:val="1D63CC8A"/>
    <w:rsid w:val="1D881FC4"/>
    <w:rsid w:val="1E04C939"/>
    <w:rsid w:val="1E0A3710"/>
    <w:rsid w:val="1E245424"/>
    <w:rsid w:val="1E5A8DC9"/>
    <w:rsid w:val="1FA60771"/>
    <w:rsid w:val="213C69FB"/>
    <w:rsid w:val="224595AA"/>
    <w:rsid w:val="22B844DB"/>
    <w:rsid w:val="23A81FEE"/>
    <w:rsid w:val="23DF7273"/>
    <w:rsid w:val="2543F04F"/>
    <w:rsid w:val="26DFC0B0"/>
    <w:rsid w:val="2764B55E"/>
    <w:rsid w:val="279E8851"/>
    <w:rsid w:val="27FE2937"/>
    <w:rsid w:val="284BB060"/>
    <w:rsid w:val="2A7918BE"/>
    <w:rsid w:val="2AA6FF6A"/>
    <w:rsid w:val="2BD3ABD6"/>
    <w:rsid w:val="2C2702A5"/>
    <w:rsid w:val="2D8EEFB0"/>
    <w:rsid w:val="3025ACBC"/>
    <w:rsid w:val="307D6C94"/>
    <w:rsid w:val="310826A6"/>
    <w:rsid w:val="310A1ED3"/>
    <w:rsid w:val="31458579"/>
    <w:rsid w:val="32EBE94E"/>
    <w:rsid w:val="331D55EC"/>
    <w:rsid w:val="336FD391"/>
    <w:rsid w:val="33C29B65"/>
    <w:rsid w:val="33E26FDD"/>
    <w:rsid w:val="34E20F7E"/>
    <w:rsid w:val="351E164D"/>
    <w:rsid w:val="36F18DC6"/>
    <w:rsid w:val="3721C17E"/>
    <w:rsid w:val="37F43A89"/>
    <w:rsid w:val="39160673"/>
    <w:rsid w:val="3A37D070"/>
    <w:rsid w:val="3A3DA817"/>
    <w:rsid w:val="3A714D3B"/>
    <w:rsid w:val="3B1CA9DE"/>
    <w:rsid w:val="3BD82618"/>
    <w:rsid w:val="3E13B562"/>
    <w:rsid w:val="3E41A149"/>
    <w:rsid w:val="3E4371BE"/>
    <w:rsid w:val="3FAA951D"/>
    <w:rsid w:val="4007C529"/>
    <w:rsid w:val="4070D5E7"/>
    <w:rsid w:val="41776156"/>
    <w:rsid w:val="41B5D0B0"/>
    <w:rsid w:val="431331B7"/>
    <w:rsid w:val="435B7D59"/>
    <w:rsid w:val="4388EC82"/>
    <w:rsid w:val="44178E4D"/>
    <w:rsid w:val="449B378B"/>
    <w:rsid w:val="45FD621F"/>
    <w:rsid w:val="46F96207"/>
    <w:rsid w:val="478810CA"/>
    <w:rsid w:val="48081C69"/>
    <w:rsid w:val="48953268"/>
    <w:rsid w:val="48A23839"/>
    <w:rsid w:val="493C0E8A"/>
    <w:rsid w:val="494B6EA9"/>
    <w:rsid w:val="4A408C70"/>
    <w:rsid w:val="4ABBE666"/>
    <w:rsid w:val="4AC46397"/>
    <w:rsid w:val="4AF0D58A"/>
    <w:rsid w:val="4B1E439C"/>
    <w:rsid w:val="4B33E616"/>
    <w:rsid w:val="4BCCD32A"/>
    <w:rsid w:val="4E55E45E"/>
    <w:rsid w:val="4FB8A1C4"/>
    <w:rsid w:val="52FB07C3"/>
    <w:rsid w:val="53CAE353"/>
    <w:rsid w:val="5403F017"/>
    <w:rsid w:val="5416244B"/>
    <w:rsid w:val="545D186F"/>
    <w:rsid w:val="553B80FB"/>
    <w:rsid w:val="55D79A28"/>
    <w:rsid w:val="56FE28BB"/>
    <w:rsid w:val="573BA67E"/>
    <w:rsid w:val="57CF4EE5"/>
    <w:rsid w:val="57D7E87E"/>
    <w:rsid w:val="5820AE9D"/>
    <w:rsid w:val="58B38AC6"/>
    <w:rsid w:val="5A892E0B"/>
    <w:rsid w:val="5B5DCE7B"/>
    <w:rsid w:val="5BEB9F94"/>
    <w:rsid w:val="5C2B07D8"/>
    <w:rsid w:val="5DAAD25D"/>
    <w:rsid w:val="5DC3FABA"/>
    <w:rsid w:val="5FA92D58"/>
    <w:rsid w:val="606E86DC"/>
    <w:rsid w:val="616AB804"/>
    <w:rsid w:val="61DF2BF5"/>
    <w:rsid w:val="62310313"/>
    <w:rsid w:val="6269AFA5"/>
    <w:rsid w:val="627E4380"/>
    <w:rsid w:val="62FEB983"/>
    <w:rsid w:val="6437FDD7"/>
    <w:rsid w:val="646C47F5"/>
    <w:rsid w:val="648C3154"/>
    <w:rsid w:val="65C8F019"/>
    <w:rsid w:val="65D30862"/>
    <w:rsid w:val="6752C78D"/>
    <w:rsid w:val="6881F3B9"/>
    <w:rsid w:val="6891330D"/>
    <w:rsid w:val="6A1150CA"/>
    <w:rsid w:val="6AFA5ADA"/>
    <w:rsid w:val="6B608D28"/>
    <w:rsid w:val="6C22D455"/>
    <w:rsid w:val="6D8379A0"/>
    <w:rsid w:val="6D8D6311"/>
    <w:rsid w:val="6E7BA61F"/>
    <w:rsid w:val="6EDA98E2"/>
    <w:rsid w:val="7054E489"/>
    <w:rsid w:val="7191B9E5"/>
    <w:rsid w:val="71B346E1"/>
    <w:rsid w:val="71E92DEF"/>
    <w:rsid w:val="7217AE65"/>
    <w:rsid w:val="723AC9F0"/>
    <w:rsid w:val="7265DE07"/>
    <w:rsid w:val="733199C2"/>
    <w:rsid w:val="733199C2"/>
    <w:rsid w:val="734923D7"/>
    <w:rsid w:val="7434F944"/>
    <w:rsid w:val="74382531"/>
    <w:rsid w:val="74EAE7A3"/>
    <w:rsid w:val="778123FC"/>
    <w:rsid w:val="77BAEBA4"/>
    <w:rsid w:val="781E5581"/>
    <w:rsid w:val="78B81C4B"/>
    <w:rsid w:val="79C9AF89"/>
    <w:rsid w:val="79D2FDD5"/>
    <w:rsid w:val="79FE36CB"/>
    <w:rsid w:val="7A3098BC"/>
    <w:rsid w:val="7B5A2927"/>
    <w:rsid w:val="7B97FDBB"/>
    <w:rsid w:val="7BDC9E5F"/>
    <w:rsid w:val="7C6F286D"/>
    <w:rsid w:val="7CE6867A"/>
    <w:rsid w:val="7CFC2AD0"/>
    <w:rsid w:val="7D061102"/>
    <w:rsid w:val="7D786EC0"/>
    <w:rsid w:val="7D8FCE5F"/>
    <w:rsid w:val="7DA6FA45"/>
    <w:rsid w:val="7DE758A9"/>
    <w:rsid w:val="7E3799E0"/>
    <w:rsid w:val="7F8252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79A28"/>
  <w15:chartTrackingRefBased/>
  <w15:docId w15:val="{5E55445F-03F4-4ADF-8AB2-5A53F6192C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tasks.xml><?xml version="1.0" encoding="utf-8"?>
<t:Tasks xmlns:t="http://schemas.microsoft.com/office/tasks/2019/documenttasks" xmlns:oel="http://schemas.microsoft.com/office/2019/extlst">
  <t:Task id="{F62EE324-C4AE-4E95-9A44-B76CF4FA25E8}">
    <t:Anchor>
      <t:Comment id="1347870060"/>
    </t:Anchor>
    <t:History>
      <t:Event id="{8DDA7B0A-9FA9-4B75-99C0-DA2F9AB801E8}" time="2024-03-01T20:19:24.32Z">
        <t:Attribution userId="S::fernanda.navarro@another.co::c0cdad3e-d261-40df-b271-4fb1f61a7d50" userProvider="AD" userName="Maria Fernanda Navarro Teran"/>
        <t:Anchor>
          <t:Comment id="1347870060"/>
        </t:Anchor>
        <t:Create/>
      </t:Event>
      <t:Event id="{4AE62520-6D70-49EB-86E4-066D9F00672B}" time="2024-03-01T20:19:24.32Z">
        <t:Attribution userId="S::fernanda.navarro@another.co::c0cdad3e-d261-40df-b271-4fb1f61a7d50" userProvider="AD" userName="Maria Fernanda Navarro Teran"/>
        <t:Anchor>
          <t:Comment id="1347870060"/>
        </t:Anchor>
        <t:Assign userId="S::gustavo.pineda@another.co::eb0c8da3-0121-4527-8e21-245c4bc69662" userProvider="AD" userName="Gustavo Pineda Negrete"/>
      </t:Event>
      <t:Event id="{8BA52148-A9C8-43FE-93BE-8CE2E306115F}" time="2024-03-01T20:19:24.32Z">
        <t:Attribution userId="S::fernanda.navarro@another.co::c0cdad3e-d261-40df-b271-4fb1f61a7d50" userProvider="AD" userName="Maria Fernanda Navarro Teran"/>
        <t:Anchor>
          <t:Comment id="1347870060"/>
        </t:Anchor>
        <t:SetTitle title="@Gustavo Pineda Negrete cómo ves que este bellos párrafo lo movamos al final, en donde despues de que mencionas los sectores que incluye CC, cerremos con algo como &quot;cc tiene como objetivo seguir impulsando la industria de finanzas...&quot; retomando un poco …"/>
      </t:Event>
      <t:Event id="{3C5A9C80-F7B3-4715-B0CA-0582F9C22015}" time="2024-03-12T00:09:42.753Z">
        <t:Attribution userId="S::fernanda.navarro@another.co::c0cdad3e-d261-40df-b271-4fb1f61a7d50" userProvider="AD" userName="Maria Fernanda Navarro Teran"/>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4282228381e246ed" Type="http://schemas.microsoft.com/office/2011/relationships/people" Target="people.xml"/><Relationship Id="R3ade284f153a4605" Type="http://schemas.microsoft.com/office/2018/08/relationships/commentsExtensible" Target="commentsExtensible.xml"/><Relationship Id="Ra4e11c24a1084b52" Type="http://schemas.openxmlformats.org/officeDocument/2006/relationships/hyperlink" Target="https://www.finnovista.com/radar/actualizacion-octava-edicion-finnovista-fintech-radar-mexico/" TargetMode="External"/><Relationship Id="R02e19e8ae4064103" Type="http://schemas.openxmlformats.org/officeDocument/2006/relationships/hyperlink" Target="mailto:fernanda.navarro@another.co" TargetMode="External"/><Relationship Id="rId8" Type="http://schemas.openxmlformats.org/officeDocument/2006/relationships/customXml" Target="../customXml/item3.xml"/><Relationship Id="rId3" Type="http://schemas.openxmlformats.org/officeDocument/2006/relationships/webSettings" Target="webSettings.xml"/><Relationship Id="Rbac3c16cf8c545ae" Type="http://schemas.openxmlformats.org/officeDocument/2006/relationships/hyperlink" Target="https://crediclub.com/" TargetMode="External"/><Relationship Id="rId7" Type="http://schemas.openxmlformats.org/officeDocument/2006/relationships/customXml" Target="../customXml/item2.xml"/><Relationship Id="rId2" Type="http://schemas.openxmlformats.org/officeDocument/2006/relationships/settings" Target="settings.xml"/><Relationship Id="R0d449f9eebb245f6" Type="http://schemas.openxmlformats.org/officeDocument/2006/relationships/comments" Target="comments.xml"/><Relationship Id="Re6f992229ee14358" Type="http://schemas.microsoft.com/office/2016/09/relationships/commentsIds" Target="commentsIds.xml"/><Relationship Id="Ra554f0460b744474" Type="http://schemas.openxmlformats.org/officeDocument/2006/relationships/hyperlink" Target="https://www.linkedin.com/company/crediclub" TargetMode="External"/><Relationship Id="rId1" Type="http://schemas.openxmlformats.org/officeDocument/2006/relationships/styles" Target="styles.xml"/><Relationship Id="Rf25d5dd2f19040cc" Type="http://schemas.openxmlformats.org/officeDocument/2006/relationships/hyperlink" Target="https://www.instagram.com/crediclub.mx/" TargetMode="External"/><Relationship Id="Rc5968a1ff2924de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ff4cd5a903bf45b0" Type="http://schemas.openxmlformats.org/officeDocument/2006/relationships/header" Target="header.xml"/><Relationship Id="Rc70618e784414c90" Type="http://schemas.openxmlformats.org/officeDocument/2006/relationships/footer" Target="footer.xml"/><Relationship Id="R5db36de1709d4d8f" Type="http://schemas.microsoft.com/office/2020/10/relationships/intelligence" Target="intelligence2.xml"/><Relationship Id="R52be1548fe8c4007" Type="http://schemas.openxmlformats.org/officeDocument/2006/relationships/hyperlink" Target="https://crediclub.com/" TargetMode="External"/><Relationship Id="R9ae6fcd394ea4b59" Type="http://schemas.openxmlformats.org/officeDocument/2006/relationships/hyperlink" Target="https://www.facebook.com/FinancieraCrediclub" TargetMode="External"/><Relationship Id="rId4" Type="http://schemas.openxmlformats.org/officeDocument/2006/relationships/fontTable" Target="fontTable.xml"/><Relationship Id="R126dbe9563ef4a85" Type="http://schemas.microsoft.com/office/2011/relationships/commentsExtended" Target="commentsExtended.xml"/><Relationship Id="R4cbed5d9a2b34bfe" Type="http://schemas.microsoft.com/office/2019/05/relationships/documenttasks" Target="tasks.xml"/><Relationship Id="Rc61785ed74e844c0" Type="http://schemas.openxmlformats.org/officeDocument/2006/relationships/hyperlink" Target="http://www.crediclub.com/" TargetMode="External"/><Relationship Id="R697ee5cbecd54fa8" Type="http://schemas.openxmlformats.org/officeDocument/2006/relationships/hyperlink" Target="http://www.crediclub.com/" TargetMode="External"/><Relationship Id="R02f2190e7c9c40d1" Type="http://schemas.openxmlformats.org/officeDocument/2006/relationships/hyperlink" Target="mailto:tanya.belmont@another.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17ece98d1c95446961584e1e35dd6e7d">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2279ffe76ce6ffe49a86efe322acbb69"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Props1.xml><?xml version="1.0" encoding="utf-8"?>
<ds:datastoreItem xmlns:ds="http://schemas.openxmlformats.org/officeDocument/2006/customXml" ds:itemID="{E4351DAF-8815-435B-8C20-4CF5BB84C407}"/>
</file>

<file path=customXml/itemProps2.xml><?xml version="1.0" encoding="utf-8"?>
<ds:datastoreItem xmlns:ds="http://schemas.openxmlformats.org/officeDocument/2006/customXml" ds:itemID="{0F9D384B-0B78-42C9-8D1B-EACEBF2999D2}"/>
</file>

<file path=customXml/itemProps3.xml><?xml version="1.0" encoding="utf-8"?>
<ds:datastoreItem xmlns:ds="http://schemas.openxmlformats.org/officeDocument/2006/customXml" ds:itemID="{63639887-5D13-4CF4-A373-3D48E9CEDE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Pineda Negrete</dc:creator>
  <cp:keywords/>
  <dc:description/>
  <cp:lastModifiedBy>Maria Fernanda Navarro Teran</cp:lastModifiedBy>
  <dcterms:created xsi:type="dcterms:W3CDTF">2024-02-26T20:00:26Z</dcterms:created>
  <dcterms:modified xsi:type="dcterms:W3CDTF">2024-03-12T00:09:51Z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ies>
</file>